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BA10A" w14:textId="4D40D7B5" w:rsidR="00FC7398" w:rsidRPr="008C4F0B" w:rsidRDefault="00FC7398">
      <w:pPr>
        <w:rPr>
          <w:rFonts w:ascii="Arial" w:hAnsi="Arial" w:cs="Arial"/>
          <w:b/>
          <w:bCs/>
        </w:rPr>
      </w:pPr>
      <w:r w:rsidRPr="008C4F0B">
        <w:rPr>
          <w:rFonts w:ascii="Arial" w:hAnsi="Arial" w:cs="Arial"/>
          <w:b/>
          <w:bCs/>
        </w:rPr>
        <w:t xml:space="preserve">Nominations are now open for </w:t>
      </w:r>
      <w:r w:rsidR="00367EB6" w:rsidRPr="008C4F0B">
        <w:rPr>
          <w:rFonts w:ascii="Arial" w:hAnsi="Arial" w:cs="Arial"/>
          <w:b/>
          <w:bCs/>
        </w:rPr>
        <w:t>MSA National Committees</w:t>
      </w:r>
    </w:p>
    <w:p w14:paraId="114DB677" w14:textId="3614C89C" w:rsidR="005617B9" w:rsidRPr="008C4F0B" w:rsidRDefault="00341E48">
      <w:pPr>
        <w:rPr>
          <w:rFonts w:ascii="Arial" w:hAnsi="Arial" w:cs="Arial"/>
        </w:rPr>
      </w:pPr>
      <w:r w:rsidRPr="008C4F0B">
        <w:rPr>
          <w:rFonts w:ascii="Arial" w:hAnsi="Arial" w:cs="Arial"/>
        </w:rPr>
        <w:t xml:space="preserve">The work of Masters Swimming Australia (MSA) is supported by the work of </w:t>
      </w:r>
      <w:r w:rsidR="0049525E">
        <w:rPr>
          <w:rFonts w:ascii="Arial" w:hAnsi="Arial" w:cs="Arial"/>
        </w:rPr>
        <w:t>four</w:t>
      </w:r>
      <w:r w:rsidRPr="008C4F0B">
        <w:rPr>
          <w:rFonts w:ascii="Arial" w:hAnsi="Arial" w:cs="Arial"/>
        </w:rPr>
        <w:t xml:space="preserve"> National Committees</w:t>
      </w:r>
      <w:r w:rsidR="00270997" w:rsidRPr="008C4F0B">
        <w:rPr>
          <w:rFonts w:ascii="Arial" w:hAnsi="Arial" w:cs="Arial"/>
        </w:rPr>
        <w:t xml:space="preserve">. </w:t>
      </w:r>
      <w:r w:rsidR="00206C93" w:rsidRPr="008C4F0B">
        <w:rPr>
          <w:rFonts w:ascii="Arial" w:hAnsi="Arial" w:cs="Arial"/>
        </w:rPr>
        <w:t xml:space="preserve">Service on a committee is voluntary </w:t>
      </w:r>
      <w:r w:rsidR="002F7C0F" w:rsidRPr="008C4F0B">
        <w:rPr>
          <w:rFonts w:ascii="Arial" w:hAnsi="Arial" w:cs="Arial"/>
        </w:rPr>
        <w:t>and</w:t>
      </w:r>
      <w:r w:rsidR="00206C93" w:rsidRPr="008C4F0B">
        <w:rPr>
          <w:rFonts w:ascii="Arial" w:hAnsi="Arial" w:cs="Arial"/>
        </w:rPr>
        <w:t xml:space="preserve"> is an important contribution to the operation of MSA</w:t>
      </w:r>
      <w:r w:rsidR="00D244EB" w:rsidRPr="008C4F0B">
        <w:rPr>
          <w:rFonts w:ascii="Arial" w:hAnsi="Arial" w:cs="Arial"/>
        </w:rPr>
        <w:t>; c</w:t>
      </w:r>
      <w:r w:rsidR="00270997" w:rsidRPr="008C4F0B">
        <w:rPr>
          <w:rFonts w:ascii="Arial" w:hAnsi="Arial" w:cs="Arial"/>
        </w:rPr>
        <w:t xml:space="preserve">ommittees assist the Board in delivering the </w:t>
      </w:r>
      <w:hyperlink r:id="rId8" w:history="1">
        <w:r w:rsidR="00270997" w:rsidRPr="008C4F0B">
          <w:rPr>
            <w:rStyle w:val="Hyperlink"/>
            <w:rFonts w:ascii="Arial" w:hAnsi="Arial" w:cs="Arial"/>
          </w:rPr>
          <w:t>MSA Strategic Plan</w:t>
        </w:r>
      </w:hyperlink>
      <w:r w:rsidR="00FC7398" w:rsidRPr="008C4F0B">
        <w:rPr>
          <w:rFonts w:ascii="Arial" w:hAnsi="Arial" w:cs="Arial"/>
        </w:rPr>
        <w:t xml:space="preserve">. </w:t>
      </w:r>
    </w:p>
    <w:p w14:paraId="1D57DEE2" w14:textId="2CB14D35" w:rsidR="00595A79" w:rsidRPr="008C4F0B" w:rsidRDefault="00FC7398">
      <w:pPr>
        <w:rPr>
          <w:rFonts w:ascii="Arial" w:hAnsi="Arial" w:cs="Arial"/>
        </w:rPr>
      </w:pPr>
      <w:r w:rsidRPr="008C4F0B">
        <w:rPr>
          <w:rFonts w:ascii="Arial" w:hAnsi="Arial" w:cs="Arial"/>
        </w:rPr>
        <w:t xml:space="preserve">The </w:t>
      </w:r>
      <w:r w:rsidR="0049525E">
        <w:rPr>
          <w:rFonts w:ascii="Arial" w:hAnsi="Arial" w:cs="Arial"/>
        </w:rPr>
        <w:t xml:space="preserve">four </w:t>
      </w:r>
      <w:r w:rsidRPr="008C4F0B">
        <w:rPr>
          <w:rFonts w:ascii="Arial" w:hAnsi="Arial" w:cs="Arial"/>
        </w:rPr>
        <w:t>committees are:</w:t>
      </w:r>
    </w:p>
    <w:p w14:paraId="3DB328EB" w14:textId="77777777" w:rsidR="00F646EF" w:rsidRPr="00FB046D" w:rsidRDefault="00F646EF" w:rsidP="00F646EF">
      <w:pPr>
        <w:numPr>
          <w:ilvl w:val="0"/>
          <w:numId w:val="18"/>
        </w:numPr>
        <w:tabs>
          <w:tab w:val="left" w:pos="1080"/>
        </w:tabs>
        <w:overflowPunct w:val="0"/>
        <w:autoSpaceDE w:val="0"/>
        <w:autoSpaceDN w:val="0"/>
        <w:adjustRightInd w:val="0"/>
        <w:spacing w:after="0" w:line="240" w:lineRule="auto"/>
        <w:ind w:left="714" w:hanging="357"/>
        <w:textAlignment w:val="baseline"/>
        <w:rPr>
          <w:rFonts w:ascii="Arial" w:hAnsi="Arial" w:cs="Arial"/>
          <w:szCs w:val="24"/>
        </w:rPr>
      </w:pPr>
      <w:r w:rsidRPr="00FB046D">
        <w:rPr>
          <w:rFonts w:ascii="Arial" w:hAnsi="Arial" w:cs="Arial"/>
          <w:szCs w:val="24"/>
        </w:rPr>
        <w:t>Coaching Committee</w:t>
      </w:r>
    </w:p>
    <w:p w14:paraId="1D358CB3" w14:textId="77777777" w:rsidR="00F646EF" w:rsidRPr="00FB046D" w:rsidRDefault="00F646EF" w:rsidP="00F646EF">
      <w:pPr>
        <w:numPr>
          <w:ilvl w:val="0"/>
          <w:numId w:val="18"/>
        </w:numPr>
        <w:tabs>
          <w:tab w:val="left" w:pos="1080"/>
        </w:tabs>
        <w:overflowPunct w:val="0"/>
        <w:autoSpaceDE w:val="0"/>
        <w:autoSpaceDN w:val="0"/>
        <w:adjustRightInd w:val="0"/>
        <w:spacing w:after="0" w:line="240" w:lineRule="auto"/>
        <w:ind w:left="714" w:hanging="357"/>
        <w:textAlignment w:val="baseline"/>
        <w:rPr>
          <w:rFonts w:ascii="Arial" w:hAnsi="Arial" w:cs="Arial"/>
          <w:szCs w:val="24"/>
        </w:rPr>
      </w:pPr>
      <w:r w:rsidRPr="00FB046D">
        <w:rPr>
          <w:rFonts w:ascii="Arial" w:hAnsi="Arial" w:cs="Arial"/>
          <w:szCs w:val="24"/>
        </w:rPr>
        <w:t>Diversity and Inclusion Committee</w:t>
      </w:r>
    </w:p>
    <w:p w14:paraId="2A6373E3" w14:textId="77777777" w:rsidR="00F646EF" w:rsidRPr="00FB046D" w:rsidRDefault="00F646EF" w:rsidP="00F646EF">
      <w:pPr>
        <w:numPr>
          <w:ilvl w:val="0"/>
          <w:numId w:val="18"/>
        </w:numPr>
        <w:tabs>
          <w:tab w:val="left" w:pos="1080"/>
        </w:tabs>
        <w:overflowPunct w:val="0"/>
        <w:autoSpaceDE w:val="0"/>
        <w:autoSpaceDN w:val="0"/>
        <w:adjustRightInd w:val="0"/>
        <w:spacing w:after="0" w:line="240" w:lineRule="auto"/>
        <w:ind w:left="714" w:hanging="357"/>
        <w:textAlignment w:val="baseline"/>
        <w:rPr>
          <w:rFonts w:ascii="Arial" w:hAnsi="Arial" w:cs="Arial"/>
          <w:szCs w:val="24"/>
        </w:rPr>
      </w:pPr>
      <w:r w:rsidRPr="00FB046D">
        <w:rPr>
          <w:rFonts w:ascii="Arial" w:hAnsi="Arial" w:cs="Arial"/>
          <w:szCs w:val="24"/>
        </w:rPr>
        <w:t>Membership and Participation Committee</w:t>
      </w:r>
    </w:p>
    <w:p w14:paraId="4461A288" w14:textId="77777777" w:rsidR="00F646EF" w:rsidRDefault="00F646EF" w:rsidP="00F646EF">
      <w:pPr>
        <w:numPr>
          <w:ilvl w:val="0"/>
          <w:numId w:val="18"/>
        </w:numPr>
        <w:tabs>
          <w:tab w:val="left" w:pos="1080"/>
        </w:tabs>
        <w:overflowPunct w:val="0"/>
        <w:autoSpaceDE w:val="0"/>
        <w:autoSpaceDN w:val="0"/>
        <w:adjustRightInd w:val="0"/>
        <w:spacing w:after="0" w:line="240" w:lineRule="auto"/>
        <w:ind w:left="714" w:hanging="357"/>
        <w:textAlignment w:val="baseline"/>
        <w:rPr>
          <w:rFonts w:ascii="Arial" w:hAnsi="Arial" w:cs="Arial"/>
          <w:szCs w:val="24"/>
        </w:rPr>
      </w:pPr>
      <w:r w:rsidRPr="00FB046D">
        <w:rPr>
          <w:rFonts w:ascii="Arial" w:hAnsi="Arial" w:cs="Arial"/>
          <w:szCs w:val="24"/>
        </w:rPr>
        <w:t>Technical Committee</w:t>
      </w:r>
    </w:p>
    <w:p w14:paraId="5BF881BD" w14:textId="77777777" w:rsidR="0049525E" w:rsidRPr="00FB046D" w:rsidRDefault="0049525E" w:rsidP="0049525E">
      <w:pPr>
        <w:tabs>
          <w:tab w:val="left" w:pos="1080"/>
        </w:tabs>
        <w:overflowPunct w:val="0"/>
        <w:autoSpaceDE w:val="0"/>
        <w:autoSpaceDN w:val="0"/>
        <w:adjustRightInd w:val="0"/>
        <w:spacing w:after="0" w:line="240" w:lineRule="auto"/>
        <w:ind w:left="714"/>
        <w:textAlignment w:val="baseline"/>
        <w:rPr>
          <w:rFonts w:ascii="Arial" w:hAnsi="Arial" w:cs="Arial"/>
          <w:szCs w:val="24"/>
        </w:rPr>
      </w:pPr>
    </w:p>
    <w:p w14:paraId="2CF94B51" w14:textId="0116E422" w:rsidR="00C34C1A" w:rsidRPr="008C4F0B" w:rsidRDefault="00C34C1A" w:rsidP="00C34C1A">
      <w:pPr>
        <w:rPr>
          <w:rFonts w:ascii="Arial" w:hAnsi="Arial" w:cs="Arial"/>
        </w:rPr>
      </w:pPr>
      <w:r w:rsidRPr="008C4F0B">
        <w:rPr>
          <w:rFonts w:ascii="Arial" w:hAnsi="Arial" w:cs="Arial"/>
        </w:rPr>
        <w:t xml:space="preserve">The </w:t>
      </w:r>
      <w:r w:rsidR="00C77BAF">
        <w:rPr>
          <w:rFonts w:ascii="Arial" w:hAnsi="Arial" w:cs="Arial"/>
        </w:rPr>
        <w:t xml:space="preserve">full detail of the </w:t>
      </w:r>
      <w:r w:rsidRPr="008C4F0B">
        <w:rPr>
          <w:rFonts w:ascii="Arial" w:hAnsi="Arial" w:cs="Arial"/>
        </w:rPr>
        <w:t xml:space="preserve">rules governing the conduct of committees can be found in the </w:t>
      </w:r>
      <w:hyperlink r:id="rId9" w:history="1">
        <w:r w:rsidRPr="008C4F0B">
          <w:rPr>
            <w:rStyle w:val="Hyperlink"/>
            <w:rFonts w:ascii="Arial" w:hAnsi="Arial" w:cs="Arial"/>
          </w:rPr>
          <w:t>MSA By-Laws</w:t>
        </w:r>
      </w:hyperlink>
      <w:r w:rsidRPr="008C4F0B">
        <w:rPr>
          <w:rFonts w:ascii="Arial" w:hAnsi="Arial" w:cs="Arial"/>
        </w:rPr>
        <w:t>. Committees are required to meet at least quarterly; meetings take place virtually and at a time determined by the committee. There may be no fewer than six and no more than 10 members (including the chair) on any committee</w:t>
      </w:r>
      <w:r w:rsidRPr="008C4F0B">
        <w:rPr>
          <w:rStyle w:val="FootnoteReference"/>
          <w:rFonts w:ascii="Arial" w:hAnsi="Arial" w:cs="Arial"/>
        </w:rPr>
        <w:footnoteReference w:id="2"/>
      </w:r>
      <w:r w:rsidRPr="008C4F0B">
        <w:rPr>
          <w:rFonts w:ascii="Arial" w:hAnsi="Arial" w:cs="Arial"/>
        </w:rPr>
        <w:t xml:space="preserve">. </w:t>
      </w:r>
      <w:r w:rsidR="008A07C2" w:rsidRPr="008C4F0B">
        <w:rPr>
          <w:rFonts w:ascii="Arial" w:hAnsi="Arial" w:cs="Arial"/>
        </w:rPr>
        <w:t>The committee elects a chair.</w:t>
      </w:r>
      <w:r w:rsidR="00150EE4" w:rsidRPr="008C4F0B">
        <w:rPr>
          <w:rFonts w:ascii="Arial" w:hAnsi="Arial" w:cs="Arial"/>
        </w:rPr>
        <w:t xml:space="preserve"> Any MSA member is eligible to be nominated to serve on a committee</w:t>
      </w:r>
      <w:r w:rsidR="006E6DB1" w:rsidRPr="008C4F0B">
        <w:rPr>
          <w:rFonts w:ascii="Arial" w:hAnsi="Arial" w:cs="Arial"/>
        </w:rPr>
        <w:t>; no individual may serve on a committee for more than 10 continuous years</w:t>
      </w:r>
      <w:r w:rsidR="00C34DFB" w:rsidRPr="008C4F0B">
        <w:rPr>
          <w:rFonts w:ascii="Arial" w:hAnsi="Arial" w:cs="Arial"/>
        </w:rPr>
        <w:t>.</w:t>
      </w:r>
      <w:r w:rsidR="00150EE4" w:rsidRPr="008C4F0B">
        <w:rPr>
          <w:rFonts w:ascii="Arial" w:hAnsi="Arial" w:cs="Arial"/>
        </w:rPr>
        <w:t xml:space="preserve"> </w:t>
      </w:r>
    </w:p>
    <w:p w14:paraId="06A6BA52" w14:textId="47995592" w:rsidR="00367EB6" w:rsidRPr="008C4F0B" w:rsidRDefault="004E2D1D" w:rsidP="00367EB6">
      <w:pPr>
        <w:rPr>
          <w:rFonts w:ascii="Arial" w:hAnsi="Arial" w:cs="Arial"/>
        </w:rPr>
      </w:pPr>
      <w:r w:rsidRPr="008C4F0B">
        <w:rPr>
          <w:rFonts w:ascii="Arial" w:hAnsi="Arial" w:cs="Arial"/>
        </w:rPr>
        <w:t>Each of the committees is supported by a refreshed Terms of Reference, setting out their respective roles and responsibilities.</w:t>
      </w:r>
      <w:r w:rsidR="008E5E1B" w:rsidRPr="008C4F0B">
        <w:rPr>
          <w:rFonts w:ascii="Arial" w:hAnsi="Arial" w:cs="Arial"/>
        </w:rPr>
        <w:t xml:space="preserve"> The committees also have a ‘Plan on a Page’ which outlines how they will contribute to the delivery of MSA’s strategic plan</w:t>
      </w:r>
      <w:r w:rsidR="005315FC" w:rsidRPr="008C4F0B">
        <w:rPr>
          <w:rFonts w:ascii="Arial" w:hAnsi="Arial" w:cs="Arial"/>
        </w:rPr>
        <w:t>.</w:t>
      </w:r>
      <w:r w:rsidR="000413EE" w:rsidRPr="008C4F0B">
        <w:rPr>
          <w:rFonts w:ascii="Arial" w:hAnsi="Arial" w:cs="Arial"/>
        </w:rPr>
        <w:t xml:space="preserve"> The Terms of Reference for each committee </w:t>
      </w:r>
      <w:r w:rsidR="003B3A72" w:rsidRPr="008C4F0B">
        <w:rPr>
          <w:rFonts w:ascii="Arial" w:hAnsi="Arial" w:cs="Arial"/>
        </w:rPr>
        <w:t>are attached to this pack.</w:t>
      </w:r>
      <w:r w:rsidR="008E5E1B" w:rsidRPr="008C4F0B">
        <w:rPr>
          <w:rFonts w:ascii="Arial" w:hAnsi="Arial" w:cs="Arial"/>
        </w:rPr>
        <w:t xml:space="preserve"> </w:t>
      </w:r>
    </w:p>
    <w:p w14:paraId="55B0FC93" w14:textId="21D10E10" w:rsidR="00367EB6" w:rsidRPr="00F646EF" w:rsidRDefault="00367EB6" w:rsidP="00595A79">
      <w:pPr>
        <w:rPr>
          <w:rFonts w:ascii="Arial" w:hAnsi="Arial" w:cs="Arial"/>
          <w:b/>
          <w:bCs/>
        </w:rPr>
      </w:pPr>
      <w:r w:rsidRPr="00F646EF">
        <w:rPr>
          <w:rFonts w:ascii="Arial" w:hAnsi="Arial" w:cs="Arial"/>
          <w:b/>
          <w:bCs/>
        </w:rPr>
        <w:t>Process</w:t>
      </w:r>
    </w:p>
    <w:p w14:paraId="5139F6C7" w14:textId="05DE9685" w:rsidR="00595A79" w:rsidRPr="008C4F0B" w:rsidRDefault="003B3A72" w:rsidP="00595A79">
      <w:pPr>
        <w:rPr>
          <w:rFonts w:ascii="Arial" w:hAnsi="Arial" w:cs="Arial"/>
        </w:rPr>
      </w:pPr>
      <w:r w:rsidRPr="008C4F0B">
        <w:rPr>
          <w:rFonts w:ascii="Arial" w:hAnsi="Arial" w:cs="Arial"/>
        </w:rPr>
        <w:t xml:space="preserve">A nomination form is attached, which is to be completed by the nominee. Some committees have additional eligibility </w:t>
      </w:r>
      <w:proofErr w:type="gramStart"/>
      <w:r w:rsidRPr="008C4F0B">
        <w:rPr>
          <w:rFonts w:ascii="Arial" w:hAnsi="Arial" w:cs="Arial"/>
        </w:rPr>
        <w:t>criteria</w:t>
      </w:r>
      <w:proofErr w:type="gramEnd"/>
      <w:r w:rsidR="0054065C" w:rsidRPr="008C4F0B">
        <w:rPr>
          <w:rFonts w:ascii="Arial" w:hAnsi="Arial" w:cs="Arial"/>
        </w:rPr>
        <w:t xml:space="preserve"> and all nominees are required to outline their reasons for wishing to join the relevant committee.</w:t>
      </w:r>
      <w:r w:rsidR="002F3A83" w:rsidRPr="008C4F0B">
        <w:rPr>
          <w:rFonts w:ascii="Arial" w:hAnsi="Arial" w:cs="Arial"/>
        </w:rPr>
        <w:t xml:space="preserve"> A curriculum vitae (CV) and a photo is also required to be attached to the nomination form.</w:t>
      </w:r>
      <w:r w:rsidR="002D49D4">
        <w:rPr>
          <w:rFonts w:ascii="Arial" w:hAnsi="Arial" w:cs="Arial"/>
        </w:rPr>
        <w:t xml:space="preserve"> </w:t>
      </w:r>
      <w:r w:rsidR="00595A79" w:rsidRPr="008C4F0B">
        <w:rPr>
          <w:rFonts w:ascii="Arial" w:hAnsi="Arial" w:cs="Arial"/>
        </w:rPr>
        <w:t xml:space="preserve">All nominations require the endorsement of the </w:t>
      </w:r>
      <w:r w:rsidR="00707F8C">
        <w:rPr>
          <w:rFonts w:ascii="Arial" w:hAnsi="Arial" w:cs="Arial"/>
        </w:rPr>
        <w:t>S</w:t>
      </w:r>
      <w:r w:rsidR="00595A79" w:rsidRPr="008C4F0B">
        <w:rPr>
          <w:rFonts w:ascii="Arial" w:hAnsi="Arial" w:cs="Arial"/>
        </w:rPr>
        <w:t>tate/</w:t>
      </w:r>
      <w:r w:rsidR="00707F8C">
        <w:rPr>
          <w:rFonts w:ascii="Arial" w:hAnsi="Arial" w:cs="Arial"/>
        </w:rPr>
        <w:t>T</w:t>
      </w:r>
      <w:r w:rsidR="00595A79" w:rsidRPr="008C4F0B">
        <w:rPr>
          <w:rFonts w:ascii="Arial" w:hAnsi="Arial" w:cs="Arial"/>
        </w:rPr>
        <w:t xml:space="preserve">erritory member </w:t>
      </w:r>
      <w:r w:rsidR="00FE2EF9">
        <w:rPr>
          <w:rFonts w:ascii="Arial" w:hAnsi="Arial" w:cs="Arial"/>
        </w:rPr>
        <w:t>body</w:t>
      </w:r>
      <w:r w:rsidR="00595A79" w:rsidRPr="008C4F0B">
        <w:rPr>
          <w:rFonts w:ascii="Arial" w:hAnsi="Arial" w:cs="Arial"/>
        </w:rPr>
        <w:t xml:space="preserve">; in the case of the Coaching and Technical committees, membership is to consist of at least one (but no more than two) member per </w:t>
      </w:r>
      <w:r w:rsidR="00FE2EF9">
        <w:rPr>
          <w:rFonts w:ascii="Arial" w:hAnsi="Arial" w:cs="Arial"/>
        </w:rPr>
        <w:t>S</w:t>
      </w:r>
      <w:r w:rsidR="00595A79" w:rsidRPr="008C4F0B">
        <w:rPr>
          <w:rFonts w:ascii="Arial" w:hAnsi="Arial" w:cs="Arial"/>
        </w:rPr>
        <w:t>tate/</w:t>
      </w:r>
      <w:r w:rsidR="00FE2EF9">
        <w:rPr>
          <w:rFonts w:ascii="Arial" w:hAnsi="Arial" w:cs="Arial"/>
        </w:rPr>
        <w:t>T</w:t>
      </w:r>
      <w:r w:rsidR="00595A79" w:rsidRPr="008C4F0B">
        <w:rPr>
          <w:rFonts w:ascii="Arial" w:hAnsi="Arial" w:cs="Arial"/>
        </w:rPr>
        <w:t>erritory member body</w:t>
      </w:r>
      <w:r w:rsidR="004C68D6" w:rsidRPr="008C4F0B">
        <w:rPr>
          <w:rFonts w:ascii="Arial" w:hAnsi="Arial" w:cs="Arial"/>
        </w:rPr>
        <w:t>, in addition to other eligibility requirements</w:t>
      </w:r>
      <w:r w:rsidR="004C68D6" w:rsidRPr="008C4F0B">
        <w:rPr>
          <w:rStyle w:val="FootnoteReference"/>
          <w:rFonts w:ascii="Arial" w:hAnsi="Arial" w:cs="Arial"/>
        </w:rPr>
        <w:footnoteReference w:id="3"/>
      </w:r>
      <w:r w:rsidR="00595A79" w:rsidRPr="008C4F0B">
        <w:rPr>
          <w:rFonts w:ascii="Arial" w:hAnsi="Arial" w:cs="Arial"/>
        </w:rPr>
        <w:t xml:space="preserve">. </w:t>
      </w:r>
    </w:p>
    <w:p w14:paraId="7B22D652" w14:textId="44C811FE" w:rsidR="00595A79" w:rsidRPr="00F646EF" w:rsidRDefault="00341E48" w:rsidP="00595A79">
      <w:pPr>
        <w:rPr>
          <w:rFonts w:ascii="Arial" w:hAnsi="Arial" w:cs="Arial"/>
          <w:b/>
          <w:bCs/>
        </w:rPr>
      </w:pPr>
      <w:r w:rsidRPr="00F646EF">
        <w:rPr>
          <w:rFonts w:ascii="Arial" w:hAnsi="Arial" w:cs="Arial"/>
          <w:b/>
          <w:bCs/>
        </w:rPr>
        <w:t>T</w:t>
      </w:r>
      <w:r w:rsidR="00595A79" w:rsidRPr="00F646EF">
        <w:rPr>
          <w:rFonts w:ascii="Arial" w:hAnsi="Arial" w:cs="Arial"/>
          <w:b/>
          <w:bCs/>
        </w:rPr>
        <w:t>imeline:</w:t>
      </w:r>
    </w:p>
    <w:p w14:paraId="224D3FD4" w14:textId="1117EFF6" w:rsidR="00FE768D" w:rsidRPr="008C4F0B" w:rsidRDefault="00FE768D" w:rsidP="00D91613">
      <w:pPr>
        <w:rPr>
          <w:rFonts w:ascii="Arial" w:hAnsi="Arial" w:cs="Arial"/>
        </w:rPr>
      </w:pPr>
      <w:r w:rsidRPr="008C4F0B">
        <w:rPr>
          <w:rFonts w:ascii="Arial" w:hAnsi="Arial" w:cs="Arial"/>
        </w:rPr>
        <w:t>The bylaws outline the timeline on which nominations are declared open and closed, and how quickly thereafter the Board must consider nominations. The 202</w:t>
      </w:r>
      <w:r w:rsidR="003B672F">
        <w:rPr>
          <w:rFonts w:ascii="Arial" w:hAnsi="Arial" w:cs="Arial"/>
        </w:rPr>
        <w:t>6</w:t>
      </w:r>
      <w:r w:rsidRPr="008C4F0B">
        <w:rPr>
          <w:rFonts w:ascii="Arial" w:hAnsi="Arial" w:cs="Arial"/>
        </w:rPr>
        <w:t xml:space="preserve"> timeline is outlined below:</w:t>
      </w:r>
    </w:p>
    <w:p w14:paraId="18521824" w14:textId="144E645A" w:rsidR="00326B18" w:rsidRPr="007B3057" w:rsidRDefault="00595A79" w:rsidP="007B3057">
      <w:pPr>
        <w:spacing w:line="240" w:lineRule="auto"/>
        <w:rPr>
          <w:rFonts w:ascii="Arial" w:hAnsi="Arial" w:cs="Arial"/>
          <w:b/>
          <w:bCs/>
        </w:rPr>
      </w:pPr>
      <w:r w:rsidRPr="007B3057">
        <w:rPr>
          <w:rFonts w:ascii="Arial" w:hAnsi="Arial" w:cs="Arial"/>
        </w:rPr>
        <w:t xml:space="preserve">Monday </w:t>
      </w:r>
      <w:r w:rsidR="003B672F" w:rsidRPr="007B3057">
        <w:rPr>
          <w:rFonts w:ascii="Arial" w:hAnsi="Arial" w:cs="Arial"/>
        </w:rPr>
        <w:t xml:space="preserve">3 </w:t>
      </w:r>
      <w:r w:rsidRPr="007B3057">
        <w:rPr>
          <w:rFonts w:ascii="Arial" w:hAnsi="Arial" w:cs="Arial"/>
        </w:rPr>
        <w:t>August 202</w:t>
      </w:r>
      <w:r w:rsidR="003B672F" w:rsidRPr="007B3057">
        <w:rPr>
          <w:rFonts w:ascii="Arial" w:hAnsi="Arial" w:cs="Arial"/>
        </w:rPr>
        <w:t>6</w:t>
      </w:r>
      <w:r w:rsidRPr="007B3057">
        <w:rPr>
          <w:rFonts w:ascii="Arial" w:hAnsi="Arial" w:cs="Arial"/>
        </w:rPr>
        <w:tab/>
      </w:r>
      <w:r w:rsidRPr="007B3057">
        <w:rPr>
          <w:rFonts w:ascii="Arial" w:hAnsi="Arial" w:cs="Arial"/>
        </w:rPr>
        <w:tab/>
        <w:t>Call for nominations</w:t>
      </w:r>
      <w:r w:rsidR="004C68D6" w:rsidRPr="008C4F0B">
        <w:rPr>
          <w:rStyle w:val="FootnoteReference"/>
          <w:rFonts w:ascii="Arial" w:hAnsi="Arial" w:cs="Arial"/>
        </w:rPr>
        <w:footnoteReference w:id="4"/>
      </w:r>
      <w:r w:rsidRPr="007B3057">
        <w:rPr>
          <w:rFonts w:ascii="Arial" w:hAnsi="Arial" w:cs="Arial"/>
        </w:rPr>
        <w:t xml:space="preserve"> </w:t>
      </w:r>
      <w:r w:rsidR="002D49D4" w:rsidRPr="007B3057">
        <w:rPr>
          <w:rFonts w:ascii="Arial" w:hAnsi="Arial" w:cs="Arial"/>
        </w:rPr>
        <w:br/>
      </w:r>
      <w:r w:rsidRPr="007B3057">
        <w:rPr>
          <w:rFonts w:ascii="Arial" w:hAnsi="Arial" w:cs="Arial"/>
        </w:rPr>
        <w:t xml:space="preserve">Friday </w:t>
      </w:r>
      <w:r w:rsidR="003B672F" w:rsidRPr="007B3057">
        <w:rPr>
          <w:rFonts w:ascii="Arial" w:hAnsi="Arial" w:cs="Arial"/>
        </w:rPr>
        <w:t xml:space="preserve">28 </w:t>
      </w:r>
      <w:r w:rsidRPr="007B3057">
        <w:rPr>
          <w:rFonts w:ascii="Arial" w:hAnsi="Arial" w:cs="Arial"/>
        </w:rPr>
        <w:t>August 202</w:t>
      </w:r>
      <w:r w:rsidR="003B672F" w:rsidRPr="007B3057">
        <w:rPr>
          <w:rFonts w:ascii="Arial" w:hAnsi="Arial" w:cs="Arial"/>
        </w:rPr>
        <w:t>6</w:t>
      </w:r>
      <w:r w:rsidRPr="007B3057">
        <w:rPr>
          <w:rFonts w:ascii="Arial" w:hAnsi="Arial" w:cs="Arial"/>
        </w:rPr>
        <w:t xml:space="preserve"> </w:t>
      </w:r>
      <w:r w:rsidRPr="007B3057">
        <w:rPr>
          <w:rFonts w:ascii="Arial" w:hAnsi="Arial" w:cs="Arial"/>
        </w:rPr>
        <w:tab/>
      </w:r>
      <w:r w:rsidRPr="007B3057">
        <w:rPr>
          <w:rFonts w:ascii="Arial" w:hAnsi="Arial" w:cs="Arial"/>
        </w:rPr>
        <w:tab/>
        <w:t>Nominations close</w:t>
      </w:r>
      <w:r w:rsidR="004C68D6" w:rsidRPr="008C4F0B">
        <w:rPr>
          <w:rStyle w:val="FootnoteReference"/>
          <w:rFonts w:ascii="Arial" w:hAnsi="Arial" w:cs="Arial"/>
        </w:rPr>
        <w:footnoteReference w:id="5"/>
      </w:r>
      <w:r w:rsidR="002D49D4" w:rsidRPr="007B3057">
        <w:rPr>
          <w:rFonts w:ascii="Arial" w:hAnsi="Arial" w:cs="Arial"/>
        </w:rPr>
        <w:br/>
      </w:r>
      <w:r w:rsidRPr="007B3057">
        <w:rPr>
          <w:rFonts w:ascii="Arial" w:hAnsi="Arial" w:cs="Arial"/>
        </w:rPr>
        <w:t>By 1</w:t>
      </w:r>
      <w:r w:rsidR="00855A33" w:rsidRPr="007B3057">
        <w:rPr>
          <w:rFonts w:ascii="Arial" w:hAnsi="Arial" w:cs="Arial"/>
        </w:rPr>
        <w:t>1</w:t>
      </w:r>
      <w:r w:rsidRPr="007B3057">
        <w:rPr>
          <w:rFonts w:ascii="Arial" w:hAnsi="Arial" w:cs="Arial"/>
        </w:rPr>
        <w:t xml:space="preserve"> September 202</w:t>
      </w:r>
      <w:r w:rsidR="003B672F" w:rsidRPr="007B3057">
        <w:rPr>
          <w:rFonts w:ascii="Arial" w:hAnsi="Arial" w:cs="Arial"/>
        </w:rPr>
        <w:t>6</w:t>
      </w:r>
      <w:r w:rsidRPr="007B3057">
        <w:rPr>
          <w:rFonts w:ascii="Arial" w:hAnsi="Arial" w:cs="Arial"/>
        </w:rPr>
        <w:tab/>
      </w:r>
      <w:r w:rsidRPr="007B3057">
        <w:rPr>
          <w:rFonts w:ascii="Arial" w:hAnsi="Arial" w:cs="Arial"/>
        </w:rPr>
        <w:tab/>
        <w:t xml:space="preserve">Board to receive consolidated list of </w:t>
      </w:r>
      <w:r w:rsidR="007A4CAE" w:rsidRPr="007B3057">
        <w:rPr>
          <w:rFonts w:ascii="Arial" w:hAnsi="Arial" w:cs="Arial"/>
        </w:rPr>
        <w:t>a</w:t>
      </w:r>
      <w:r w:rsidRPr="007B3057">
        <w:rPr>
          <w:rFonts w:ascii="Arial" w:hAnsi="Arial" w:cs="Arial"/>
        </w:rPr>
        <w:t>pplications</w:t>
      </w:r>
      <w:r w:rsidR="004C68D6" w:rsidRPr="008C4F0B">
        <w:rPr>
          <w:rStyle w:val="FootnoteReference"/>
          <w:rFonts w:ascii="Arial" w:hAnsi="Arial" w:cs="Arial"/>
        </w:rPr>
        <w:footnoteReference w:id="6"/>
      </w:r>
      <w:r w:rsidR="004C68D6" w:rsidRPr="007B3057">
        <w:rPr>
          <w:rFonts w:ascii="Arial" w:hAnsi="Arial" w:cs="Arial"/>
        </w:rPr>
        <w:t xml:space="preserve"> </w:t>
      </w:r>
      <w:r w:rsidR="002D49D4" w:rsidRPr="007B3057">
        <w:rPr>
          <w:rFonts w:ascii="Arial" w:hAnsi="Arial" w:cs="Arial"/>
        </w:rPr>
        <w:br/>
      </w:r>
      <w:r w:rsidR="00BC79C2" w:rsidRPr="007B3057">
        <w:rPr>
          <w:rFonts w:ascii="Arial" w:hAnsi="Arial" w:cs="Arial"/>
        </w:rPr>
        <w:t>Mid-September</w:t>
      </w:r>
      <w:r w:rsidRPr="007B3057">
        <w:rPr>
          <w:rFonts w:ascii="Arial" w:hAnsi="Arial" w:cs="Arial"/>
        </w:rPr>
        <w:tab/>
      </w:r>
      <w:r w:rsidRPr="007B3057">
        <w:rPr>
          <w:rFonts w:ascii="Arial" w:hAnsi="Arial" w:cs="Arial"/>
        </w:rPr>
        <w:tab/>
      </w:r>
      <w:r w:rsidR="009B4A87" w:rsidRPr="007B3057">
        <w:rPr>
          <w:rFonts w:ascii="Arial" w:hAnsi="Arial" w:cs="Arial"/>
        </w:rPr>
        <w:tab/>
      </w:r>
      <w:r w:rsidRPr="007B3057">
        <w:rPr>
          <w:rFonts w:ascii="Arial" w:hAnsi="Arial" w:cs="Arial"/>
        </w:rPr>
        <w:t>Board to meet to elect new committees</w:t>
      </w:r>
      <w:r w:rsidR="00326B18" w:rsidRPr="007B3057">
        <w:rPr>
          <w:rFonts w:ascii="Arial" w:hAnsi="Arial" w:cs="Arial"/>
          <w:b/>
          <w:bCs/>
        </w:rPr>
        <w:br w:type="page"/>
      </w:r>
    </w:p>
    <w:p w14:paraId="25D5F09C" w14:textId="19AD7990" w:rsidR="004C68D6" w:rsidRPr="008C4F0B" w:rsidRDefault="00D91613" w:rsidP="00CD693F">
      <w:pPr>
        <w:jc w:val="center"/>
        <w:rPr>
          <w:rFonts w:ascii="Arial" w:hAnsi="Arial" w:cs="Arial"/>
          <w:b/>
          <w:bCs/>
        </w:rPr>
      </w:pPr>
      <w:r>
        <w:rPr>
          <w:rFonts w:ascii="Arial" w:hAnsi="Arial" w:cs="Arial"/>
          <w:b/>
          <w:bCs/>
        </w:rPr>
        <w:lastRenderedPageBreak/>
        <w:t xml:space="preserve">MSA </w:t>
      </w:r>
      <w:r w:rsidR="004C68D6" w:rsidRPr="008C4F0B">
        <w:rPr>
          <w:rFonts w:ascii="Arial" w:hAnsi="Arial" w:cs="Arial"/>
          <w:b/>
          <w:bCs/>
        </w:rPr>
        <w:t xml:space="preserve">Committee </w:t>
      </w:r>
      <w:r>
        <w:rPr>
          <w:rFonts w:ascii="Arial" w:hAnsi="Arial" w:cs="Arial"/>
          <w:b/>
          <w:bCs/>
        </w:rPr>
        <w:t>N</w:t>
      </w:r>
      <w:r w:rsidR="004C68D6" w:rsidRPr="008C4F0B">
        <w:rPr>
          <w:rFonts w:ascii="Arial" w:hAnsi="Arial" w:cs="Arial"/>
          <w:b/>
          <w:bCs/>
        </w:rPr>
        <w:t xml:space="preserve">omination </w:t>
      </w:r>
      <w:r>
        <w:rPr>
          <w:rFonts w:ascii="Arial" w:hAnsi="Arial" w:cs="Arial"/>
          <w:b/>
          <w:bCs/>
        </w:rPr>
        <w:t>F</w:t>
      </w:r>
      <w:r w:rsidR="004C68D6" w:rsidRPr="008C4F0B">
        <w:rPr>
          <w:rFonts w:ascii="Arial" w:hAnsi="Arial" w:cs="Arial"/>
          <w:b/>
          <w:bCs/>
        </w:rPr>
        <w:t>orm</w:t>
      </w:r>
    </w:p>
    <w:tbl>
      <w:tblPr>
        <w:tblStyle w:val="TableGrid"/>
        <w:tblW w:w="9024" w:type="dxa"/>
        <w:tblLook w:val="04A0" w:firstRow="1" w:lastRow="0" w:firstColumn="1" w:lastColumn="0" w:noHBand="0" w:noVBand="1"/>
      </w:tblPr>
      <w:tblGrid>
        <w:gridCol w:w="2256"/>
        <w:gridCol w:w="2256"/>
        <w:gridCol w:w="2256"/>
        <w:gridCol w:w="2256"/>
      </w:tblGrid>
      <w:tr w:rsidR="009B4A87" w:rsidRPr="008C4F0B" w14:paraId="16D72942" w14:textId="77777777" w:rsidTr="009B4A87">
        <w:trPr>
          <w:trHeight w:val="735"/>
        </w:trPr>
        <w:tc>
          <w:tcPr>
            <w:tcW w:w="2256" w:type="dxa"/>
            <w:vAlign w:val="center"/>
          </w:tcPr>
          <w:p w14:paraId="5B7F1873" w14:textId="788094CD" w:rsidR="009B4A87" w:rsidRPr="008C4F0B" w:rsidRDefault="009B4A87" w:rsidP="004C68D6">
            <w:pPr>
              <w:jc w:val="center"/>
              <w:rPr>
                <w:rFonts w:ascii="Arial" w:hAnsi="Arial" w:cs="Arial"/>
              </w:rPr>
            </w:pPr>
            <w:r w:rsidRPr="008C4F0B">
              <w:rPr>
                <w:rFonts w:ascii="Arial" w:hAnsi="Arial" w:cs="Arial"/>
              </w:rPr>
              <w:t>Coaching</w:t>
            </w:r>
          </w:p>
        </w:tc>
        <w:tc>
          <w:tcPr>
            <w:tcW w:w="2256" w:type="dxa"/>
            <w:vAlign w:val="center"/>
          </w:tcPr>
          <w:p w14:paraId="35D9CF31" w14:textId="7B74A3EE" w:rsidR="009B4A87" w:rsidRPr="008C4F0B" w:rsidRDefault="009B4A87" w:rsidP="004C68D6">
            <w:pPr>
              <w:jc w:val="center"/>
              <w:rPr>
                <w:rFonts w:ascii="Arial" w:hAnsi="Arial" w:cs="Arial"/>
              </w:rPr>
            </w:pPr>
            <w:r w:rsidRPr="008C4F0B">
              <w:rPr>
                <w:rFonts w:ascii="Arial" w:hAnsi="Arial" w:cs="Arial"/>
              </w:rPr>
              <w:t>Diversity and inclusion</w:t>
            </w:r>
          </w:p>
        </w:tc>
        <w:tc>
          <w:tcPr>
            <w:tcW w:w="2256" w:type="dxa"/>
            <w:vAlign w:val="center"/>
          </w:tcPr>
          <w:p w14:paraId="7FEE555A" w14:textId="7BB3D536" w:rsidR="009B4A87" w:rsidRPr="008C4F0B" w:rsidRDefault="009B4A87" w:rsidP="004C68D6">
            <w:pPr>
              <w:jc w:val="center"/>
              <w:rPr>
                <w:rFonts w:ascii="Arial" w:hAnsi="Arial" w:cs="Arial"/>
              </w:rPr>
            </w:pPr>
            <w:r>
              <w:rPr>
                <w:rFonts w:ascii="Arial" w:hAnsi="Arial" w:cs="Arial"/>
              </w:rPr>
              <w:t>Membership and Participations</w:t>
            </w:r>
          </w:p>
        </w:tc>
        <w:tc>
          <w:tcPr>
            <w:tcW w:w="2256" w:type="dxa"/>
            <w:vAlign w:val="center"/>
          </w:tcPr>
          <w:p w14:paraId="754D53A1" w14:textId="4D5A99E8" w:rsidR="009B4A87" w:rsidRPr="008C4F0B" w:rsidRDefault="009B4A87" w:rsidP="004C68D6">
            <w:pPr>
              <w:jc w:val="center"/>
              <w:rPr>
                <w:rFonts w:ascii="Arial" w:hAnsi="Arial" w:cs="Arial"/>
              </w:rPr>
            </w:pPr>
            <w:r>
              <w:rPr>
                <w:rFonts w:ascii="Arial" w:hAnsi="Arial" w:cs="Arial"/>
              </w:rPr>
              <w:t>Technical</w:t>
            </w:r>
          </w:p>
        </w:tc>
      </w:tr>
    </w:tbl>
    <w:p w14:paraId="5FDAD911" w14:textId="32068044" w:rsidR="004C68D6" w:rsidRPr="008C4F0B" w:rsidRDefault="004C68D6" w:rsidP="004C68D6">
      <w:pPr>
        <w:rPr>
          <w:rFonts w:ascii="Arial" w:hAnsi="Arial" w:cs="Arial"/>
        </w:rPr>
      </w:pPr>
      <w:r w:rsidRPr="008C4F0B">
        <w:rPr>
          <w:rFonts w:ascii="Arial" w:hAnsi="Arial" w:cs="Arial"/>
        </w:rPr>
        <w:t>(Please circle</w:t>
      </w:r>
      <w:r w:rsidR="00FE768D" w:rsidRPr="008C4F0B">
        <w:rPr>
          <w:rFonts w:ascii="Arial" w:hAnsi="Arial" w:cs="Arial"/>
        </w:rPr>
        <w:t xml:space="preserve"> – no member may concurrently serve on more than two committees</w:t>
      </w:r>
      <w:r w:rsidRPr="008C4F0B">
        <w:rPr>
          <w:rFonts w:ascii="Arial" w:hAnsi="Arial" w:cs="Arial"/>
        </w:rPr>
        <w:t>)</w:t>
      </w:r>
    </w:p>
    <w:p w14:paraId="69C658FC" w14:textId="77777777" w:rsidR="004C68D6" w:rsidRPr="008C4F0B" w:rsidRDefault="004C68D6" w:rsidP="004C68D6">
      <w:pPr>
        <w:rPr>
          <w:rFonts w:ascii="Arial" w:hAnsi="Arial" w:cs="Arial"/>
          <w:b/>
          <w:bCs/>
        </w:rPr>
      </w:pPr>
      <w:r w:rsidRPr="008C4F0B">
        <w:rPr>
          <w:rFonts w:ascii="Arial" w:hAnsi="Arial" w:cs="Arial"/>
          <w:b/>
          <w:bCs/>
        </w:rPr>
        <w:t>Personal information:</w:t>
      </w:r>
    </w:p>
    <w:tbl>
      <w:tblPr>
        <w:tblStyle w:val="TableGrid"/>
        <w:tblW w:w="9072" w:type="dxa"/>
        <w:tblLook w:val="04A0" w:firstRow="1" w:lastRow="0" w:firstColumn="1" w:lastColumn="0" w:noHBand="0" w:noVBand="1"/>
      </w:tblPr>
      <w:tblGrid>
        <w:gridCol w:w="1701"/>
        <w:gridCol w:w="2835"/>
        <w:gridCol w:w="1701"/>
        <w:gridCol w:w="2835"/>
      </w:tblGrid>
      <w:tr w:rsidR="004C68D6" w:rsidRPr="008C4F0B" w14:paraId="0BFE7C2E" w14:textId="77777777" w:rsidTr="00A350E4">
        <w:trPr>
          <w:trHeight w:val="567"/>
        </w:trPr>
        <w:tc>
          <w:tcPr>
            <w:tcW w:w="1701" w:type="dxa"/>
            <w:vAlign w:val="center"/>
          </w:tcPr>
          <w:p w14:paraId="7950A664" w14:textId="77777777" w:rsidR="004C68D6" w:rsidRPr="008C4F0B" w:rsidRDefault="004C68D6" w:rsidP="00A350E4">
            <w:pPr>
              <w:rPr>
                <w:rFonts w:ascii="Arial" w:hAnsi="Arial" w:cs="Arial"/>
              </w:rPr>
            </w:pPr>
            <w:r w:rsidRPr="008C4F0B">
              <w:rPr>
                <w:rFonts w:ascii="Arial" w:hAnsi="Arial" w:cs="Arial"/>
              </w:rPr>
              <w:t>Given name</w:t>
            </w:r>
          </w:p>
        </w:tc>
        <w:tc>
          <w:tcPr>
            <w:tcW w:w="2835" w:type="dxa"/>
            <w:vAlign w:val="center"/>
          </w:tcPr>
          <w:p w14:paraId="260C4B48" w14:textId="77777777" w:rsidR="004C68D6" w:rsidRPr="008C4F0B" w:rsidRDefault="004C68D6" w:rsidP="00A350E4">
            <w:pPr>
              <w:rPr>
                <w:rFonts w:ascii="Arial" w:hAnsi="Arial" w:cs="Arial"/>
              </w:rPr>
            </w:pPr>
          </w:p>
        </w:tc>
        <w:tc>
          <w:tcPr>
            <w:tcW w:w="1701" w:type="dxa"/>
            <w:vAlign w:val="center"/>
          </w:tcPr>
          <w:p w14:paraId="40B0D3DC" w14:textId="77777777" w:rsidR="004C68D6" w:rsidRPr="008C4F0B" w:rsidRDefault="004C68D6" w:rsidP="00A350E4">
            <w:pPr>
              <w:rPr>
                <w:rFonts w:ascii="Arial" w:hAnsi="Arial" w:cs="Arial"/>
              </w:rPr>
            </w:pPr>
            <w:r w:rsidRPr="008C4F0B">
              <w:rPr>
                <w:rFonts w:ascii="Arial" w:hAnsi="Arial" w:cs="Arial"/>
              </w:rPr>
              <w:t>Surname</w:t>
            </w:r>
          </w:p>
        </w:tc>
        <w:tc>
          <w:tcPr>
            <w:tcW w:w="2835" w:type="dxa"/>
            <w:vAlign w:val="center"/>
          </w:tcPr>
          <w:p w14:paraId="5ABC7C6E" w14:textId="77777777" w:rsidR="004C68D6" w:rsidRPr="008C4F0B" w:rsidRDefault="004C68D6" w:rsidP="00A350E4">
            <w:pPr>
              <w:rPr>
                <w:rFonts w:ascii="Arial" w:hAnsi="Arial" w:cs="Arial"/>
              </w:rPr>
            </w:pPr>
          </w:p>
        </w:tc>
      </w:tr>
      <w:tr w:rsidR="004C68D6" w:rsidRPr="008C4F0B" w14:paraId="5AA10ADB" w14:textId="77777777" w:rsidTr="00A350E4">
        <w:trPr>
          <w:trHeight w:val="567"/>
        </w:trPr>
        <w:tc>
          <w:tcPr>
            <w:tcW w:w="1701" w:type="dxa"/>
            <w:vAlign w:val="center"/>
          </w:tcPr>
          <w:p w14:paraId="3CEE999F" w14:textId="77777777" w:rsidR="004C68D6" w:rsidRPr="008C4F0B" w:rsidRDefault="004C68D6" w:rsidP="00A350E4">
            <w:pPr>
              <w:rPr>
                <w:rFonts w:ascii="Arial" w:hAnsi="Arial" w:cs="Arial"/>
              </w:rPr>
            </w:pPr>
            <w:r w:rsidRPr="008C4F0B">
              <w:rPr>
                <w:rFonts w:ascii="Arial" w:hAnsi="Arial" w:cs="Arial"/>
              </w:rPr>
              <w:t>MSA number</w:t>
            </w:r>
          </w:p>
        </w:tc>
        <w:tc>
          <w:tcPr>
            <w:tcW w:w="2835" w:type="dxa"/>
            <w:vAlign w:val="center"/>
          </w:tcPr>
          <w:p w14:paraId="28884959" w14:textId="77777777" w:rsidR="004C68D6" w:rsidRPr="008C4F0B" w:rsidRDefault="004C68D6" w:rsidP="00A350E4">
            <w:pPr>
              <w:rPr>
                <w:rFonts w:ascii="Arial" w:hAnsi="Arial" w:cs="Arial"/>
              </w:rPr>
            </w:pPr>
          </w:p>
        </w:tc>
        <w:tc>
          <w:tcPr>
            <w:tcW w:w="1701" w:type="dxa"/>
            <w:vAlign w:val="center"/>
          </w:tcPr>
          <w:p w14:paraId="0F7293FB" w14:textId="77777777" w:rsidR="004C68D6" w:rsidRPr="008C4F0B" w:rsidRDefault="004C68D6" w:rsidP="00A350E4">
            <w:pPr>
              <w:rPr>
                <w:rFonts w:ascii="Arial" w:hAnsi="Arial" w:cs="Arial"/>
              </w:rPr>
            </w:pPr>
            <w:r w:rsidRPr="008C4F0B">
              <w:rPr>
                <w:rFonts w:ascii="Arial" w:hAnsi="Arial" w:cs="Arial"/>
              </w:rPr>
              <w:t>Club</w:t>
            </w:r>
          </w:p>
        </w:tc>
        <w:tc>
          <w:tcPr>
            <w:tcW w:w="2835" w:type="dxa"/>
            <w:vAlign w:val="center"/>
          </w:tcPr>
          <w:p w14:paraId="39A3C3F3" w14:textId="77777777" w:rsidR="004C68D6" w:rsidRPr="008C4F0B" w:rsidRDefault="004C68D6" w:rsidP="00A350E4">
            <w:pPr>
              <w:rPr>
                <w:rFonts w:ascii="Arial" w:hAnsi="Arial" w:cs="Arial"/>
              </w:rPr>
            </w:pPr>
          </w:p>
        </w:tc>
      </w:tr>
      <w:tr w:rsidR="004C68D6" w:rsidRPr="008C4F0B" w14:paraId="6E8C372F" w14:textId="77777777" w:rsidTr="00A350E4">
        <w:trPr>
          <w:trHeight w:val="567"/>
        </w:trPr>
        <w:tc>
          <w:tcPr>
            <w:tcW w:w="1701" w:type="dxa"/>
            <w:vAlign w:val="center"/>
          </w:tcPr>
          <w:p w14:paraId="6F2A5BA2" w14:textId="77777777" w:rsidR="004C68D6" w:rsidRPr="008C4F0B" w:rsidRDefault="004C68D6" w:rsidP="00A350E4">
            <w:pPr>
              <w:rPr>
                <w:rFonts w:ascii="Arial" w:hAnsi="Arial" w:cs="Arial"/>
              </w:rPr>
            </w:pPr>
            <w:r w:rsidRPr="008C4F0B">
              <w:rPr>
                <w:rFonts w:ascii="Arial" w:hAnsi="Arial" w:cs="Arial"/>
              </w:rPr>
              <w:t>Postal address</w:t>
            </w:r>
          </w:p>
        </w:tc>
        <w:tc>
          <w:tcPr>
            <w:tcW w:w="7371" w:type="dxa"/>
            <w:gridSpan w:val="3"/>
            <w:vAlign w:val="center"/>
          </w:tcPr>
          <w:p w14:paraId="470A3B28" w14:textId="77777777" w:rsidR="004C68D6" w:rsidRPr="008C4F0B" w:rsidRDefault="004C68D6" w:rsidP="00A350E4">
            <w:pPr>
              <w:rPr>
                <w:rFonts w:ascii="Arial" w:hAnsi="Arial" w:cs="Arial"/>
              </w:rPr>
            </w:pPr>
          </w:p>
        </w:tc>
      </w:tr>
      <w:tr w:rsidR="004C68D6" w:rsidRPr="008C4F0B" w14:paraId="4B85F891" w14:textId="77777777" w:rsidTr="00A350E4">
        <w:trPr>
          <w:trHeight w:val="567"/>
        </w:trPr>
        <w:tc>
          <w:tcPr>
            <w:tcW w:w="1701" w:type="dxa"/>
            <w:vAlign w:val="center"/>
          </w:tcPr>
          <w:p w14:paraId="142DF51F" w14:textId="77777777" w:rsidR="004C68D6" w:rsidRPr="008C4F0B" w:rsidRDefault="004C68D6" w:rsidP="00A350E4">
            <w:pPr>
              <w:rPr>
                <w:rFonts w:ascii="Arial" w:hAnsi="Arial" w:cs="Arial"/>
              </w:rPr>
            </w:pPr>
            <w:r w:rsidRPr="008C4F0B">
              <w:rPr>
                <w:rFonts w:ascii="Arial" w:hAnsi="Arial" w:cs="Arial"/>
              </w:rPr>
              <w:t>Email</w:t>
            </w:r>
          </w:p>
        </w:tc>
        <w:tc>
          <w:tcPr>
            <w:tcW w:w="2835" w:type="dxa"/>
            <w:vAlign w:val="center"/>
          </w:tcPr>
          <w:p w14:paraId="4221613B" w14:textId="77777777" w:rsidR="004C68D6" w:rsidRPr="008C4F0B" w:rsidRDefault="004C68D6" w:rsidP="00A350E4">
            <w:pPr>
              <w:rPr>
                <w:rFonts w:ascii="Arial" w:hAnsi="Arial" w:cs="Arial"/>
              </w:rPr>
            </w:pPr>
          </w:p>
        </w:tc>
        <w:tc>
          <w:tcPr>
            <w:tcW w:w="1701" w:type="dxa"/>
            <w:vAlign w:val="center"/>
          </w:tcPr>
          <w:p w14:paraId="159BEC67" w14:textId="77777777" w:rsidR="004C68D6" w:rsidRPr="008C4F0B" w:rsidRDefault="004C68D6" w:rsidP="00A350E4">
            <w:pPr>
              <w:rPr>
                <w:rFonts w:ascii="Arial" w:hAnsi="Arial" w:cs="Arial"/>
              </w:rPr>
            </w:pPr>
            <w:r w:rsidRPr="008C4F0B">
              <w:rPr>
                <w:rFonts w:ascii="Arial" w:hAnsi="Arial" w:cs="Arial"/>
              </w:rPr>
              <w:t>Phone</w:t>
            </w:r>
          </w:p>
        </w:tc>
        <w:tc>
          <w:tcPr>
            <w:tcW w:w="2835" w:type="dxa"/>
            <w:vAlign w:val="center"/>
          </w:tcPr>
          <w:p w14:paraId="19C8E856" w14:textId="77777777" w:rsidR="004C68D6" w:rsidRPr="008C4F0B" w:rsidRDefault="004C68D6" w:rsidP="00A350E4">
            <w:pPr>
              <w:rPr>
                <w:rFonts w:ascii="Arial" w:hAnsi="Arial" w:cs="Arial"/>
              </w:rPr>
            </w:pPr>
          </w:p>
        </w:tc>
      </w:tr>
    </w:tbl>
    <w:p w14:paraId="6D9DBDE5" w14:textId="77777777" w:rsidR="004C68D6" w:rsidRPr="008C4F0B" w:rsidRDefault="004C68D6" w:rsidP="004C68D6">
      <w:pPr>
        <w:rPr>
          <w:rFonts w:ascii="Arial" w:hAnsi="Arial" w:cs="Arial"/>
        </w:rPr>
      </w:pPr>
    </w:p>
    <w:p w14:paraId="578AF79F" w14:textId="77777777" w:rsidR="004C68D6" w:rsidRPr="008C4F0B" w:rsidRDefault="004C68D6" w:rsidP="004C68D6">
      <w:pPr>
        <w:rPr>
          <w:rFonts w:ascii="Arial" w:hAnsi="Arial" w:cs="Arial"/>
          <w:b/>
          <w:bCs/>
        </w:rPr>
      </w:pPr>
      <w:r w:rsidRPr="008C4F0B">
        <w:rPr>
          <w:rFonts w:ascii="Arial" w:hAnsi="Arial" w:cs="Arial"/>
          <w:b/>
          <w:bCs/>
        </w:rPr>
        <w:t>Statement by nominee:</w:t>
      </w:r>
    </w:p>
    <w:p w14:paraId="094A6B4D" w14:textId="21888F64" w:rsidR="004C68D6" w:rsidRPr="008C4F0B" w:rsidRDefault="004C68D6" w:rsidP="004C68D6">
      <w:pPr>
        <w:rPr>
          <w:rFonts w:ascii="Arial" w:hAnsi="Arial" w:cs="Arial"/>
        </w:rPr>
      </w:pPr>
      <w:r w:rsidRPr="008C4F0B">
        <w:rPr>
          <w:rFonts w:ascii="Arial" w:hAnsi="Arial" w:cs="Arial"/>
        </w:rPr>
        <w:t xml:space="preserve">I nominate for the above position and confirm that I meet the mandatory criteria specified in the </w:t>
      </w:r>
      <w:r w:rsidR="002A75BC">
        <w:rPr>
          <w:rFonts w:ascii="Arial" w:hAnsi="Arial" w:cs="Arial"/>
        </w:rPr>
        <w:t xml:space="preserve">MSA </w:t>
      </w:r>
      <w:r w:rsidRPr="008C4F0B">
        <w:rPr>
          <w:rFonts w:ascii="Arial" w:hAnsi="Arial" w:cs="Arial"/>
        </w:rPr>
        <w:t xml:space="preserve">Constitution and/or bylaws. </w:t>
      </w:r>
    </w:p>
    <w:tbl>
      <w:tblPr>
        <w:tblStyle w:val="TableGrid"/>
        <w:tblW w:w="0" w:type="auto"/>
        <w:tblLook w:val="04A0" w:firstRow="1" w:lastRow="0" w:firstColumn="1" w:lastColumn="0" w:noHBand="0" w:noVBand="1"/>
      </w:tblPr>
      <w:tblGrid>
        <w:gridCol w:w="2254"/>
        <w:gridCol w:w="6762"/>
      </w:tblGrid>
      <w:tr w:rsidR="004C68D6" w:rsidRPr="008C4F0B" w14:paraId="0C02DDE9" w14:textId="77777777" w:rsidTr="00A350E4">
        <w:trPr>
          <w:trHeight w:val="964"/>
        </w:trPr>
        <w:tc>
          <w:tcPr>
            <w:tcW w:w="2254" w:type="dxa"/>
            <w:vAlign w:val="center"/>
          </w:tcPr>
          <w:p w14:paraId="070328F7" w14:textId="77777777" w:rsidR="004C68D6" w:rsidRPr="008C4F0B" w:rsidRDefault="004C68D6" w:rsidP="00A350E4">
            <w:pPr>
              <w:rPr>
                <w:rFonts w:ascii="Arial" w:hAnsi="Arial" w:cs="Arial"/>
              </w:rPr>
            </w:pPr>
            <w:r w:rsidRPr="008C4F0B">
              <w:rPr>
                <w:rFonts w:ascii="Arial" w:hAnsi="Arial" w:cs="Arial"/>
              </w:rPr>
              <w:t>Signature</w:t>
            </w:r>
          </w:p>
        </w:tc>
        <w:tc>
          <w:tcPr>
            <w:tcW w:w="6762" w:type="dxa"/>
            <w:vAlign w:val="center"/>
          </w:tcPr>
          <w:p w14:paraId="1F4743DB" w14:textId="77777777" w:rsidR="004C68D6" w:rsidRPr="008C4F0B" w:rsidRDefault="004C68D6" w:rsidP="00A350E4">
            <w:pPr>
              <w:rPr>
                <w:rFonts w:ascii="Arial" w:hAnsi="Arial" w:cs="Arial"/>
              </w:rPr>
            </w:pPr>
          </w:p>
        </w:tc>
      </w:tr>
      <w:tr w:rsidR="004C68D6" w:rsidRPr="008C4F0B" w14:paraId="680164D8" w14:textId="77777777" w:rsidTr="00A350E4">
        <w:trPr>
          <w:trHeight w:val="567"/>
        </w:trPr>
        <w:tc>
          <w:tcPr>
            <w:tcW w:w="2254" w:type="dxa"/>
            <w:vAlign w:val="center"/>
          </w:tcPr>
          <w:p w14:paraId="6507F3B5" w14:textId="77777777" w:rsidR="004C68D6" w:rsidRPr="008C4F0B" w:rsidRDefault="004C68D6" w:rsidP="00A350E4">
            <w:pPr>
              <w:rPr>
                <w:rFonts w:ascii="Arial" w:hAnsi="Arial" w:cs="Arial"/>
              </w:rPr>
            </w:pPr>
            <w:r w:rsidRPr="008C4F0B">
              <w:rPr>
                <w:rFonts w:ascii="Arial" w:hAnsi="Arial" w:cs="Arial"/>
              </w:rPr>
              <w:t>Date</w:t>
            </w:r>
          </w:p>
        </w:tc>
        <w:tc>
          <w:tcPr>
            <w:tcW w:w="6762" w:type="dxa"/>
            <w:vAlign w:val="center"/>
          </w:tcPr>
          <w:p w14:paraId="7D1D4C34" w14:textId="77777777" w:rsidR="004C68D6" w:rsidRPr="008C4F0B" w:rsidRDefault="004C68D6" w:rsidP="00A350E4">
            <w:pPr>
              <w:rPr>
                <w:rFonts w:ascii="Arial" w:hAnsi="Arial" w:cs="Arial"/>
              </w:rPr>
            </w:pPr>
          </w:p>
        </w:tc>
      </w:tr>
    </w:tbl>
    <w:p w14:paraId="18869959" w14:textId="77777777" w:rsidR="004C68D6" w:rsidRPr="008C4F0B" w:rsidRDefault="004C68D6" w:rsidP="004C68D6">
      <w:pPr>
        <w:rPr>
          <w:rFonts w:ascii="Arial" w:hAnsi="Arial" w:cs="Arial"/>
        </w:rPr>
      </w:pPr>
    </w:p>
    <w:p w14:paraId="7EB5ADDD" w14:textId="189CA6F2" w:rsidR="004C68D6" w:rsidRPr="008C4F0B" w:rsidRDefault="004C68D6" w:rsidP="004C68D6">
      <w:pPr>
        <w:rPr>
          <w:rFonts w:ascii="Arial" w:hAnsi="Arial" w:cs="Arial"/>
          <w:b/>
          <w:bCs/>
        </w:rPr>
      </w:pPr>
      <w:r w:rsidRPr="008C4F0B">
        <w:rPr>
          <w:rFonts w:ascii="Arial" w:hAnsi="Arial" w:cs="Arial"/>
          <w:b/>
          <w:bCs/>
        </w:rPr>
        <w:t xml:space="preserve">Endorsement by </w:t>
      </w:r>
      <w:r w:rsidR="008940BC">
        <w:rPr>
          <w:rFonts w:ascii="Arial" w:hAnsi="Arial" w:cs="Arial"/>
          <w:b/>
          <w:bCs/>
        </w:rPr>
        <w:t xml:space="preserve">State/Territory </w:t>
      </w:r>
      <w:r w:rsidRPr="008C4F0B">
        <w:rPr>
          <w:rFonts w:ascii="Arial" w:hAnsi="Arial" w:cs="Arial"/>
          <w:b/>
          <w:bCs/>
        </w:rPr>
        <w:t>member</w:t>
      </w:r>
      <w:r w:rsidR="008940BC">
        <w:rPr>
          <w:rFonts w:ascii="Arial" w:hAnsi="Arial" w:cs="Arial"/>
          <w:b/>
          <w:bCs/>
        </w:rPr>
        <w:t xml:space="preserve"> body</w:t>
      </w:r>
      <w:r w:rsidRPr="008C4F0B">
        <w:rPr>
          <w:rFonts w:ascii="Arial" w:hAnsi="Arial" w:cs="Arial"/>
          <w:b/>
          <w:bCs/>
        </w:rPr>
        <w:t>:</w:t>
      </w:r>
    </w:p>
    <w:p w14:paraId="1ADC02E1" w14:textId="77777777" w:rsidR="004C68D6" w:rsidRPr="008C4F0B" w:rsidRDefault="004C68D6" w:rsidP="004C68D6">
      <w:pPr>
        <w:rPr>
          <w:rFonts w:ascii="Arial" w:hAnsi="Arial" w:cs="Arial"/>
        </w:rPr>
      </w:pPr>
      <w:r w:rsidRPr="008C4F0B">
        <w:rPr>
          <w:rFonts w:ascii="Arial" w:hAnsi="Arial" w:cs="Arial"/>
        </w:rPr>
        <w:t>This nomination is endorsed by:</w:t>
      </w:r>
    </w:p>
    <w:tbl>
      <w:tblPr>
        <w:tblStyle w:val="TableGrid"/>
        <w:tblW w:w="0" w:type="auto"/>
        <w:tblLook w:val="04A0" w:firstRow="1" w:lastRow="0" w:firstColumn="1" w:lastColumn="0" w:noHBand="0" w:noVBand="1"/>
      </w:tblPr>
      <w:tblGrid>
        <w:gridCol w:w="2254"/>
        <w:gridCol w:w="6762"/>
      </w:tblGrid>
      <w:tr w:rsidR="004C68D6" w:rsidRPr="008C4F0B" w14:paraId="716FC1C0" w14:textId="77777777" w:rsidTr="00A350E4">
        <w:trPr>
          <w:trHeight w:val="567"/>
        </w:trPr>
        <w:tc>
          <w:tcPr>
            <w:tcW w:w="2254" w:type="dxa"/>
            <w:vAlign w:val="center"/>
          </w:tcPr>
          <w:p w14:paraId="05673481" w14:textId="77777777" w:rsidR="004C68D6" w:rsidRPr="008C4F0B" w:rsidRDefault="004C68D6" w:rsidP="00A350E4">
            <w:pPr>
              <w:rPr>
                <w:rFonts w:ascii="Arial" w:hAnsi="Arial" w:cs="Arial"/>
              </w:rPr>
            </w:pPr>
            <w:r w:rsidRPr="008C4F0B">
              <w:rPr>
                <w:rFonts w:ascii="Arial" w:hAnsi="Arial" w:cs="Arial"/>
              </w:rPr>
              <w:t>Member body*</w:t>
            </w:r>
          </w:p>
        </w:tc>
        <w:tc>
          <w:tcPr>
            <w:tcW w:w="6762" w:type="dxa"/>
            <w:vAlign w:val="center"/>
          </w:tcPr>
          <w:p w14:paraId="6355E645" w14:textId="77777777" w:rsidR="004C68D6" w:rsidRPr="008C4F0B" w:rsidRDefault="004C68D6" w:rsidP="00A350E4">
            <w:pPr>
              <w:rPr>
                <w:rFonts w:ascii="Arial" w:hAnsi="Arial" w:cs="Arial"/>
              </w:rPr>
            </w:pPr>
          </w:p>
        </w:tc>
      </w:tr>
      <w:tr w:rsidR="004C68D6" w:rsidRPr="008C4F0B" w14:paraId="110D1DD7" w14:textId="77777777" w:rsidTr="00A350E4">
        <w:trPr>
          <w:trHeight w:val="964"/>
        </w:trPr>
        <w:tc>
          <w:tcPr>
            <w:tcW w:w="2254" w:type="dxa"/>
            <w:vAlign w:val="center"/>
          </w:tcPr>
          <w:p w14:paraId="6768D709" w14:textId="77777777" w:rsidR="004C68D6" w:rsidRPr="008C4F0B" w:rsidRDefault="004C68D6" w:rsidP="00A350E4">
            <w:pPr>
              <w:rPr>
                <w:rFonts w:ascii="Arial" w:hAnsi="Arial" w:cs="Arial"/>
              </w:rPr>
            </w:pPr>
            <w:r w:rsidRPr="008C4F0B">
              <w:rPr>
                <w:rFonts w:ascii="Arial" w:hAnsi="Arial" w:cs="Arial"/>
              </w:rPr>
              <w:t>Signature</w:t>
            </w:r>
          </w:p>
        </w:tc>
        <w:tc>
          <w:tcPr>
            <w:tcW w:w="6762" w:type="dxa"/>
            <w:vAlign w:val="center"/>
          </w:tcPr>
          <w:p w14:paraId="3C0E70E0" w14:textId="77777777" w:rsidR="004C68D6" w:rsidRPr="008C4F0B" w:rsidRDefault="004C68D6" w:rsidP="00A350E4">
            <w:pPr>
              <w:rPr>
                <w:rFonts w:ascii="Arial" w:hAnsi="Arial" w:cs="Arial"/>
              </w:rPr>
            </w:pPr>
          </w:p>
        </w:tc>
      </w:tr>
      <w:tr w:rsidR="004C68D6" w:rsidRPr="008C4F0B" w14:paraId="5E75B2C5" w14:textId="77777777" w:rsidTr="00A350E4">
        <w:trPr>
          <w:trHeight w:val="567"/>
        </w:trPr>
        <w:tc>
          <w:tcPr>
            <w:tcW w:w="2254" w:type="dxa"/>
            <w:vAlign w:val="center"/>
          </w:tcPr>
          <w:p w14:paraId="3F3E7A20" w14:textId="77777777" w:rsidR="004C68D6" w:rsidRPr="008C4F0B" w:rsidRDefault="004C68D6" w:rsidP="00A350E4">
            <w:pPr>
              <w:rPr>
                <w:rFonts w:ascii="Arial" w:hAnsi="Arial" w:cs="Arial"/>
              </w:rPr>
            </w:pPr>
            <w:r w:rsidRPr="008C4F0B">
              <w:rPr>
                <w:rFonts w:ascii="Arial" w:hAnsi="Arial" w:cs="Arial"/>
              </w:rPr>
              <w:t>Position</w:t>
            </w:r>
          </w:p>
        </w:tc>
        <w:tc>
          <w:tcPr>
            <w:tcW w:w="6762" w:type="dxa"/>
            <w:vAlign w:val="center"/>
          </w:tcPr>
          <w:p w14:paraId="5AE0003B" w14:textId="77777777" w:rsidR="004C68D6" w:rsidRPr="008C4F0B" w:rsidRDefault="004C68D6" w:rsidP="00A350E4">
            <w:pPr>
              <w:rPr>
                <w:rFonts w:ascii="Arial" w:hAnsi="Arial" w:cs="Arial"/>
              </w:rPr>
            </w:pPr>
          </w:p>
        </w:tc>
      </w:tr>
      <w:tr w:rsidR="004C68D6" w:rsidRPr="008C4F0B" w14:paraId="47A0A606" w14:textId="77777777" w:rsidTr="00A350E4">
        <w:trPr>
          <w:trHeight w:val="567"/>
        </w:trPr>
        <w:tc>
          <w:tcPr>
            <w:tcW w:w="2254" w:type="dxa"/>
            <w:vAlign w:val="center"/>
          </w:tcPr>
          <w:p w14:paraId="64581983" w14:textId="77777777" w:rsidR="004C68D6" w:rsidRPr="008C4F0B" w:rsidRDefault="004C68D6" w:rsidP="00A350E4">
            <w:pPr>
              <w:rPr>
                <w:rFonts w:ascii="Arial" w:hAnsi="Arial" w:cs="Arial"/>
              </w:rPr>
            </w:pPr>
            <w:r w:rsidRPr="008C4F0B">
              <w:rPr>
                <w:rFonts w:ascii="Arial" w:hAnsi="Arial" w:cs="Arial"/>
              </w:rPr>
              <w:t>Date</w:t>
            </w:r>
          </w:p>
        </w:tc>
        <w:tc>
          <w:tcPr>
            <w:tcW w:w="6762" w:type="dxa"/>
            <w:vAlign w:val="center"/>
          </w:tcPr>
          <w:p w14:paraId="22D7B0A6" w14:textId="77777777" w:rsidR="004C68D6" w:rsidRPr="008C4F0B" w:rsidRDefault="004C68D6" w:rsidP="00A350E4">
            <w:pPr>
              <w:rPr>
                <w:rFonts w:ascii="Arial" w:hAnsi="Arial" w:cs="Arial"/>
              </w:rPr>
            </w:pPr>
          </w:p>
        </w:tc>
      </w:tr>
    </w:tbl>
    <w:p w14:paraId="27E403B5" w14:textId="77777777" w:rsidR="00BC5BC2" w:rsidRDefault="00BC5BC2" w:rsidP="004C68D6">
      <w:pPr>
        <w:rPr>
          <w:rFonts w:ascii="Arial" w:hAnsi="Arial" w:cs="Arial"/>
          <w:i/>
          <w:iCs/>
          <w:sz w:val="18"/>
          <w:szCs w:val="18"/>
        </w:rPr>
      </w:pPr>
      <w:r w:rsidRPr="00BC5BC2">
        <w:rPr>
          <w:rFonts w:ascii="Arial" w:hAnsi="Arial" w:cs="Arial"/>
          <w:i/>
          <w:iCs/>
          <w:sz w:val="18"/>
          <w:szCs w:val="18"/>
        </w:rPr>
        <w:t xml:space="preserve">*A member body is one of Masters Swimming NSW (MSNSW), Masters Swimming NT (MSNT), Masters Swimming QLD (MSQ), Masters Swimming SA (MSSA), Masters Swimming TAS (MST), Masters Swimming VIC (MSV) or Masters Swimming WA (MSWA). </w:t>
      </w:r>
    </w:p>
    <w:p w14:paraId="2A11B4F1" w14:textId="524122E1" w:rsidR="004C68D6" w:rsidRPr="008C4F0B" w:rsidRDefault="004C68D6" w:rsidP="004C68D6">
      <w:pPr>
        <w:rPr>
          <w:rFonts w:ascii="Arial" w:hAnsi="Arial" w:cs="Arial"/>
          <w:i/>
          <w:iCs/>
        </w:rPr>
      </w:pPr>
      <w:r w:rsidRPr="008C4F0B">
        <w:rPr>
          <w:rFonts w:ascii="Arial" w:hAnsi="Arial" w:cs="Arial"/>
          <w:i/>
          <w:iCs/>
        </w:rPr>
        <w:t>Please attach:</w:t>
      </w:r>
    </w:p>
    <w:p w14:paraId="04573B53" w14:textId="77777777" w:rsidR="004C68D6" w:rsidRPr="008C4F0B" w:rsidRDefault="004C68D6" w:rsidP="004C68D6">
      <w:pPr>
        <w:pStyle w:val="ListParagraph"/>
        <w:numPr>
          <w:ilvl w:val="0"/>
          <w:numId w:val="2"/>
        </w:numPr>
        <w:rPr>
          <w:rFonts w:ascii="Arial" w:hAnsi="Arial" w:cs="Arial"/>
          <w:i/>
          <w:iCs/>
        </w:rPr>
      </w:pPr>
      <w:r w:rsidRPr="008C4F0B">
        <w:rPr>
          <w:rFonts w:ascii="Arial" w:hAnsi="Arial" w:cs="Arial"/>
          <w:i/>
          <w:iCs/>
        </w:rPr>
        <w:t>CV and photograph of nominee</w:t>
      </w:r>
    </w:p>
    <w:p w14:paraId="218B945B" w14:textId="6671EF7C" w:rsidR="004C68D6" w:rsidRPr="008C4F0B" w:rsidRDefault="004C68D6" w:rsidP="004C68D6">
      <w:pPr>
        <w:pStyle w:val="ListParagraph"/>
        <w:numPr>
          <w:ilvl w:val="0"/>
          <w:numId w:val="2"/>
        </w:numPr>
        <w:rPr>
          <w:rFonts w:ascii="Arial" w:hAnsi="Arial" w:cs="Arial"/>
          <w:i/>
          <w:iCs/>
          <w:u w:val="single"/>
        </w:rPr>
      </w:pPr>
      <w:r w:rsidRPr="008C4F0B">
        <w:rPr>
          <w:rFonts w:ascii="Arial" w:hAnsi="Arial" w:cs="Arial"/>
          <w:i/>
          <w:iCs/>
        </w:rPr>
        <w:t>Answers to question</w:t>
      </w:r>
      <w:r w:rsidR="00FE768D" w:rsidRPr="008C4F0B">
        <w:rPr>
          <w:rFonts w:ascii="Arial" w:hAnsi="Arial" w:cs="Arial"/>
          <w:i/>
          <w:iCs/>
        </w:rPr>
        <w:t>s (see following)</w:t>
      </w:r>
      <w:r w:rsidRPr="008C4F0B">
        <w:rPr>
          <w:rFonts w:ascii="Arial" w:hAnsi="Arial" w:cs="Arial"/>
          <w:i/>
          <w:iCs/>
          <w:u w:val="single"/>
        </w:rPr>
        <w:br w:type="page"/>
      </w:r>
    </w:p>
    <w:p w14:paraId="0CE41A69" w14:textId="510EF1B5" w:rsidR="004C68D6" w:rsidRPr="008C4F0B" w:rsidRDefault="00BA1EF9" w:rsidP="00595A79">
      <w:pPr>
        <w:rPr>
          <w:rFonts w:ascii="Arial" w:hAnsi="Arial" w:cs="Arial"/>
          <w:b/>
          <w:bCs/>
        </w:rPr>
      </w:pPr>
      <w:r w:rsidRPr="008C4F0B">
        <w:rPr>
          <w:rFonts w:ascii="Arial" w:hAnsi="Arial" w:cs="Arial"/>
          <w:b/>
          <w:bCs/>
        </w:rPr>
        <w:lastRenderedPageBreak/>
        <w:t xml:space="preserve">For nominees for the </w:t>
      </w:r>
      <w:r w:rsidR="002A75BC">
        <w:rPr>
          <w:rFonts w:ascii="Arial" w:hAnsi="Arial" w:cs="Arial"/>
          <w:b/>
          <w:bCs/>
        </w:rPr>
        <w:t xml:space="preserve">MSA </w:t>
      </w:r>
      <w:r w:rsidRPr="008C4F0B">
        <w:rPr>
          <w:rFonts w:ascii="Arial" w:hAnsi="Arial" w:cs="Arial"/>
          <w:b/>
          <w:bCs/>
        </w:rPr>
        <w:t xml:space="preserve">COACHING </w:t>
      </w:r>
      <w:r w:rsidR="007D03B9">
        <w:rPr>
          <w:rFonts w:ascii="Arial" w:hAnsi="Arial" w:cs="Arial"/>
          <w:b/>
          <w:bCs/>
        </w:rPr>
        <w:t>C</w:t>
      </w:r>
      <w:r w:rsidRPr="008C4F0B">
        <w:rPr>
          <w:rFonts w:ascii="Arial" w:hAnsi="Arial" w:cs="Arial"/>
          <w:b/>
          <w:bCs/>
        </w:rPr>
        <w:t>ommittee:</w:t>
      </w:r>
    </w:p>
    <w:p w14:paraId="18900414" w14:textId="7601F29E" w:rsidR="00BA1EF9" w:rsidRPr="008C4F0B" w:rsidRDefault="00BA1EF9" w:rsidP="00595A79">
      <w:pPr>
        <w:rPr>
          <w:rFonts w:ascii="Arial" w:hAnsi="Arial" w:cs="Arial"/>
        </w:rPr>
      </w:pPr>
      <w:r w:rsidRPr="008C4F0B">
        <w:rPr>
          <w:rFonts w:ascii="Arial" w:hAnsi="Arial" w:cs="Arial"/>
        </w:rPr>
        <w:t xml:space="preserve">The MSA bylaws, which govern the operation of committees, outline the requirements and obligations of MSA Committees. Part 7.1 contains the Terms of Reference for the Coaching committee, which includes </w:t>
      </w:r>
      <w:proofErr w:type="gramStart"/>
      <w:r w:rsidRPr="008C4F0B">
        <w:rPr>
          <w:rFonts w:ascii="Arial" w:hAnsi="Arial" w:cs="Arial"/>
        </w:rPr>
        <w:t>particular requirements</w:t>
      </w:r>
      <w:proofErr w:type="gramEnd"/>
      <w:r w:rsidRPr="008C4F0B">
        <w:rPr>
          <w:rFonts w:ascii="Arial" w:hAnsi="Arial" w:cs="Arial"/>
        </w:rPr>
        <w:t xml:space="preserve"> of nominees.</w:t>
      </w:r>
    </w:p>
    <w:p w14:paraId="0ACF294E" w14:textId="74B80283" w:rsidR="00BA1EF9" w:rsidRPr="008C4F0B" w:rsidRDefault="00BA1EF9" w:rsidP="00595A79">
      <w:pPr>
        <w:rPr>
          <w:rFonts w:ascii="Arial" w:hAnsi="Arial" w:cs="Arial"/>
        </w:rPr>
      </w:pPr>
      <w:r w:rsidRPr="008C4F0B">
        <w:rPr>
          <w:rFonts w:ascii="Arial" w:hAnsi="Arial" w:cs="Arial"/>
        </w:rPr>
        <w:t>Please answer the questions below:</w:t>
      </w:r>
    </w:p>
    <w:tbl>
      <w:tblPr>
        <w:tblStyle w:val="TableGrid"/>
        <w:tblW w:w="0" w:type="auto"/>
        <w:tblLook w:val="04A0" w:firstRow="1" w:lastRow="0" w:firstColumn="1" w:lastColumn="0" w:noHBand="0" w:noVBand="1"/>
      </w:tblPr>
      <w:tblGrid>
        <w:gridCol w:w="6803"/>
        <w:gridCol w:w="850"/>
        <w:gridCol w:w="850"/>
      </w:tblGrid>
      <w:tr w:rsidR="00BA1EF9" w:rsidRPr="008C4F0B" w14:paraId="1DC99C13" w14:textId="77777777" w:rsidTr="00BA1EF9">
        <w:tc>
          <w:tcPr>
            <w:tcW w:w="6803" w:type="dxa"/>
          </w:tcPr>
          <w:p w14:paraId="5D87E267" w14:textId="77777777" w:rsidR="00BA1EF9" w:rsidRPr="008C4F0B" w:rsidRDefault="00BA1EF9" w:rsidP="00595A79">
            <w:pPr>
              <w:rPr>
                <w:rFonts w:ascii="Arial" w:hAnsi="Arial" w:cs="Arial"/>
              </w:rPr>
            </w:pPr>
          </w:p>
        </w:tc>
        <w:tc>
          <w:tcPr>
            <w:tcW w:w="850" w:type="dxa"/>
          </w:tcPr>
          <w:p w14:paraId="410569DA" w14:textId="47C2D472" w:rsidR="00BA1EF9" w:rsidRPr="008C4F0B" w:rsidRDefault="00BA1EF9" w:rsidP="0067120A">
            <w:pPr>
              <w:jc w:val="center"/>
              <w:rPr>
                <w:rFonts w:ascii="Arial" w:hAnsi="Arial" w:cs="Arial"/>
              </w:rPr>
            </w:pPr>
            <w:r w:rsidRPr="008C4F0B">
              <w:rPr>
                <w:rFonts w:ascii="Arial" w:hAnsi="Arial" w:cs="Arial"/>
              </w:rPr>
              <w:t>Yes</w:t>
            </w:r>
          </w:p>
        </w:tc>
        <w:tc>
          <w:tcPr>
            <w:tcW w:w="850" w:type="dxa"/>
          </w:tcPr>
          <w:p w14:paraId="07BAA146" w14:textId="3EE1ADD3" w:rsidR="00BA1EF9" w:rsidRPr="008C4F0B" w:rsidRDefault="00BA1EF9" w:rsidP="0067120A">
            <w:pPr>
              <w:jc w:val="center"/>
              <w:rPr>
                <w:rFonts w:ascii="Arial" w:hAnsi="Arial" w:cs="Arial"/>
              </w:rPr>
            </w:pPr>
            <w:r w:rsidRPr="008C4F0B">
              <w:rPr>
                <w:rFonts w:ascii="Arial" w:hAnsi="Arial" w:cs="Arial"/>
              </w:rPr>
              <w:t>No</w:t>
            </w:r>
          </w:p>
        </w:tc>
      </w:tr>
      <w:tr w:rsidR="00BA1EF9" w:rsidRPr="008C4F0B" w14:paraId="5E6B6748" w14:textId="77777777" w:rsidTr="004031AD">
        <w:trPr>
          <w:trHeight w:val="737"/>
        </w:trPr>
        <w:tc>
          <w:tcPr>
            <w:tcW w:w="6803" w:type="dxa"/>
            <w:vAlign w:val="center"/>
          </w:tcPr>
          <w:p w14:paraId="5A754DBB" w14:textId="603D8A46" w:rsidR="00BA1EF9" w:rsidRPr="008C4F0B" w:rsidRDefault="00BA1EF9" w:rsidP="004031AD">
            <w:pPr>
              <w:rPr>
                <w:rFonts w:ascii="Arial" w:hAnsi="Arial" w:cs="Arial"/>
              </w:rPr>
            </w:pPr>
            <w:r w:rsidRPr="008C4F0B">
              <w:rPr>
                <w:rFonts w:ascii="Arial" w:hAnsi="Arial" w:cs="Arial"/>
              </w:rPr>
              <w:t>Do you hold a current club coach accreditation?</w:t>
            </w:r>
          </w:p>
        </w:tc>
        <w:tc>
          <w:tcPr>
            <w:tcW w:w="850" w:type="dxa"/>
            <w:vAlign w:val="center"/>
          </w:tcPr>
          <w:p w14:paraId="6133EE0D" w14:textId="77777777" w:rsidR="00BA1EF9" w:rsidRPr="008C4F0B" w:rsidRDefault="00BA1EF9" w:rsidP="004031AD">
            <w:pPr>
              <w:rPr>
                <w:rFonts w:ascii="Arial" w:hAnsi="Arial" w:cs="Arial"/>
              </w:rPr>
            </w:pPr>
          </w:p>
        </w:tc>
        <w:tc>
          <w:tcPr>
            <w:tcW w:w="850" w:type="dxa"/>
            <w:vAlign w:val="center"/>
          </w:tcPr>
          <w:p w14:paraId="204050E0" w14:textId="77777777" w:rsidR="00BA1EF9" w:rsidRPr="008C4F0B" w:rsidRDefault="00BA1EF9" w:rsidP="004031AD">
            <w:pPr>
              <w:rPr>
                <w:rFonts w:ascii="Arial" w:hAnsi="Arial" w:cs="Arial"/>
              </w:rPr>
            </w:pPr>
          </w:p>
        </w:tc>
      </w:tr>
      <w:tr w:rsidR="00BA1EF9" w:rsidRPr="008C4F0B" w14:paraId="3BE73F73" w14:textId="77777777" w:rsidTr="004031AD">
        <w:trPr>
          <w:trHeight w:val="737"/>
        </w:trPr>
        <w:tc>
          <w:tcPr>
            <w:tcW w:w="6803" w:type="dxa"/>
            <w:vAlign w:val="center"/>
          </w:tcPr>
          <w:p w14:paraId="5966210D" w14:textId="1E76E242" w:rsidR="00BA1EF9" w:rsidRPr="008C4F0B" w:rsidRDefault="00BA1EF9" w:rsidP="004031AD">
            <w:pPr>
              <w:rPr>
                <w:rFonts w:ascii="Arial" w:hAnsi="Arial" w:cs="Arial"/>
              </w:rPr>
            </w:pPr>
            <w:r w:rsidRPr="008C4F0B">
              <w:rPr>
                <w:rFonts w:ascii="Arial" w:hAnsi="Arial" w:cs="Arial"/>
              </w:rPr>
              <w:t>Do you have five or more years’ practical experience coaching adult swimmers in a Masters swimming club environment?</w:t>
            </w:r>
          </w:p>
        </w:tc>
        <w:tc>
          <w:tcPr>
            <w:tcW w:w="850" w:type="dxa"/>
            <w:vAlign w:val="center"/>
          </w:tcPr>
          <w:p w14:paraId="3E0EDF24" w14:textId="77777777" w:rsidR="00BA1EF9" w:rsidRPr="008C4F0B" w:rsidRDefault="00BA1EF9" w:rsidP="004031AD">
            <w:pPr>
              <w:rPr>
                <w:rFonts w:ascii="Arial" w:hAnsi="Arial" w:cs="Arial"/>
              </w:rPr>
            </w:pPr>
          </w:p>
        </w:tc>
        <w:tc>
          <w:tcPr>
            <w:tcW w:w="850" w:type="dxa"/>
            <w:vAlign w:val="center"/>
          </w:tcPr>
          <w:p w14:paraId="5B9345BD" w14:textId="77777777" w:rsidR="00BA1EF9" w:rsidRPr="008C4F0B" w:rsidRDefault="00BA1EF9" w:rsidP="004031AD">
            <w:pPr>
              <w:rPr>
                <w:rFonts w:ascii="Arial" w:hAnsi="Arial" w:cs="Arial"/>
              </w:rPr>
            </w:pPr>
          </w:p>
        </w:tc>
      </w:tr>
      <w:tr w:rsidR="00BA1EF9" w:rsidRPr="008C4F0B" w14:paraId="2E31E3CB" w14:textId="77777777" w:rsidTr="004031AD">
        <w:trPr>
          <w:trHeight w:val="737"/>
        </w:trPr>
        <w:tc>
          <w:tcPr>
            <w:tcW w:w="6803" w:type="dxa"/>
            <w:vAlign w:val="center"/>
          </w:tcPr>
          <w:p w14:paraId="3179E5D0" w14:textId="29F105C3" w:rsidR="00BA1EF9" w:rsidRPr="008C4F0B" w:rsidRDefault="00BA1EF9" w:rsidP="004031AD">
            <w:pPr>
              <w:spacing w:line="276" w:lineRule="auto"/>
              <w:rPr>
                <w:rFonts w:ascii="Arial" w:hAnsi="Arial" w:cs="Arial"/>
              </w:rPr>
            </w:pPr>
            <w:r w:rsidRPr="008C4F0B">
              <w:rPr>
                <w:rFonts w:ascii="Arial" w:hAnsi="Arial" w:cs="Arial"/>
              </w:rPr>
              <w:t>Can you demonstrate practical experience coaching adult competitive swimmers in a Masters swimming club environment?</w:t>
            </w:r>
          </w:p>
        </w:tc>
        <w:tc>
          <w:tcPr>
            <w:tcW w:w="850" w:type="dxa"/>
            <w:vAlign w:val="center"/>
          </w:tcPr>
          <w:p w14:paraId="2C721788" w14:textId="77777777" w:rsidR="00BA1EF9" w:rsidRPr="008C4F0B" w:rsidRDefault="00BA1EF9" w:rsidP="004031AD">
            <w:pPr>
              <w:rPr>
                <w:rFonts w:ascii="Arial" w:hAnsi="Arial" w:cs="Arial"/>
              </w:rPr>
            </w:pPr>
          </w:p>
        </w:tc>
        <w:tc>
          <w:tcPr>
            <w:tcW w:w="850" w:type="dxa"/>
            <w:vAlign w:val="center"/>
          </w:tcPr>
          <w:p w14:paraId="2FFD9460" w14:textId="77777777" w:rsidR="00BA1EF9" w:rsidRPr="008C4F0B" w:rsidRDefault="00BA1EF9" w:rsidP="004031AD">
            <w:pPr>
              <w:rPr>
                <w:rFonts w:ascii="Arial" w:hAnsi="Arial" w:cs="Arial"/>
              </w:rPr>
            </w:pPr>
          </w:p>
        </w:tc>
      </w:tr>
      <w:tr w:rsidR="00BA1EF9" w:rsidRPr="008C4F0B" w14:paraId="114BC8AC" w14:textId="77777777" w:rsidTr="004031AD">
        <w:trPr>
          <w:trHeight w:val="737"/>
        </w:trPr>
        <w:tc>
          <w:tcPr>
            <w:tcW w:w="6803" w:type="dxa"/>
            <w:vAlign w:val="center"/>
          </w:tcPr>
          <w:p w14:paraId="4AFCB012" w14:textId="322EB5FE" w:rsidR="00BA1EF9" w:rsidRPr="008C4F0B" w:rsidRDefault="00BA1EF9" w:rsidP="004031AD">
            <w:pPr>
              <w:spacing w:line="276" w:lineRule="auto"/>
              <w:rPr>
                <w:rFonts w:ascii="Arial" w:hAnsi="Arial" w:cs="Arial"/>
              </w:rPr>
            </w:pPr>
            <w:r w:rsidRPr="008C4F0B">
              <w:rPr>
                <w:rFonts w:ascii="Arial" w:hAnsi="Arial" w:cs="Arial"/>
              </w:rPr>
              <w:t>Are you familiar with the MSA coach accreditation processes, coach education and training programs</w:t>
            </w:r>
          </w:p>
        </w:tc>
        <w:tc>
          <w:tcPr>
            <w:tcW w:w="850" w:type="dxa"/>
            <w:vAlign w:val="center"/>
          </w:tcPr>
          <w:p w14:paraId="5AFB8DC3" w14:textId="77777777" w:rsidR="00BA1EF9" w:rsidRPr="008C4F0B" w:rsidRDefault="00BA1EF9" w:rsidP="004031AD">
            <w:pPr>
              <w:rPr>
                <w:rFonts w:ascii="Arial" w:hAnsi="Arial" w:cs="Arial"/>
              </w:rPr>
            </w:pPr>
          </w:p>
        </w:tc>
        <w:tc>
          <w:tcPr>
            <w:tcW w:w="850" w:type="dxa"/>
            <w:vAlign w:val="center"/>
          </w:tcPr>
          <w:p w14:paraId="7F7A48E7" w14:textId="77777777" w:rsidR="00BA1EF9" w:rsidRPr="008C4F0B" w:rsidRDefault="00BA1EF9" w:rsidP="004031AD">
            <w:pPr>
              <w:rPr>
                <w:rFonts w:ascii="Arial" w:hAnsi="Arial" w:cs="Arial"/>
              </w:rPr>
            </w:pPr>
          </w:p>
        </w:tc>
      </w:tr>
    </w:tbl>
    <w:p w14:paraId="7C74A07F" w14:textId="404B6A15" w:rsidR="00BA1EF9" w:rsidRPr="008C4F0B" w:rsidRDefault="00CD487E" w:rsidP="00595A79">
      <w:pPr>
        <w:rPr>
          <w:rFonts w:ascii="Arial" w:hAnsi="Arial" w:cs="Arial"/>
          <w:i/>
          <w:iCs/>
        </w:rPr>
      </w:pPr>
      <w:r w:rsidRPr="008C4F0B">
        <w:rPr>
          <w:rFonts w:ascii="Arial" w:hAnsi="Arial" w:cs="Arial"/>
          <w:i/>
          <w:iCs/>
        </w:rPr>
        <w:t xml:space="preserve">In accordance with the </w:t>
      </w:r>
      <w:r w:rsidR="00D64A25" w:rsidRPr="008C4F0B">
        <w:rPr>
          <w:rFonts w:ascii="Arial" w:hAnsi="Arial" w:cs="Arial"/>
          <w:i/>
          <w:iCs/>
        </w:rPr>
        <w:t>committee Terms of Reference, i</w:t>
      </w:r>
      <w:r w:rsidR="00BA1EF9" w:rsidRPr="008C4F0B">
        <w:rPr>
          <w:rFonts w:ascii="Arial" w:hAnsi="Arial" w:cs="Arial"/>
          <w:i/>
          <w:iCs/>
        </w:rPr>
        <w:t>f you answer ‘no’ to any of these questions you are ineligible for consideration.</w:t>
      </w:r>
    </w:p>
    <w:p w14:paraId="4190E65F" w14:textId="1AAC88E9" w:rsidR="00BA1EF9" w:rsidRPr="008C4F0B" w:rsidRDefault="00BA1EF9" w:rsidP="00595A79">
      <w:pPr>
        <w:rPr>
          <w:rFonts w:ascii="Arial" w:hAnsi="Arial" w:cs="Arial"/>
        </w:rPr>
      </w:pPr>
      <w:r w:rsidRPr="008C4F0B">
        <w:rPr>
          <w:rFonts w:ascii="Arial" w:hAnsi="Arial" w:cs="Arial"/>
        </w:rPr>
        <w:t>Please briefly outline your experience and in so doing provide additional detail in response to the questions above.</w:t>
      </w:r>
      <w:r w:rsidR="00FD413D" w:rsidRPr="008C4F0B">
        <w:rPr>
          <w:rFonts w:ascii="Arial" w:hAnsi="Arial" w:cs="Arial"/>
        </w:rPr>
        <w:t xml:space="preserve"> Please also outline your reasons for wishing to serve on the committee</w:t>
      </w:r>
      <w:r w:rsidR="0067120A" w:rsidRPr="008C4F0B">
        <w:rPr>
          <w:rFonts w:ascii="Arial" w:hAnsi="Arial" w:cs="Arial"/>
        </w:rPr>
        <w:t xml:space="preserve"> and what you can bring to support the strategic direction of Masters Swimming Australia</w:t>
      </w:r>
      <w:r w:rsidR="00FD413D" w:rsidRPr="008C4F0B">
        <w:rPr>
          <w:rFonts w:ascii="Arial" w:hAnsi="Arial" w:cs="Arial"/>
        </w:rPr>
        <w:t>.</w:t>
      </w:r>
    </w:p>
    <w:p w14:paraId="3EF24580" w14:textId="2CC6C634" w:rsidR="00BA1EF9" w:rsidRPr="008C4F0B" w:rsidRDefault="00BA1EF9">
      <w:pPr>
        <w:rPr>
          <w:rFonts w:ascii="Arial" w:hAnsi="Arial" w:cs="Arial"/>
        </w:rPr>
      </w:pPr>
      <w:r w:rsidRPr="008C4F0B">
        <w:rPr>
          <w:rFonts w:ascii="Arial" w:hAnsi="Arial" w:cs="Arial"/>
        </w:rPr>
        <w:br w:type="page"/>
      </w:r>
    </w:p>
    <w:p w14:paraId="206E8D94" w14:textId="2B8FDAF8" w:rsidR="00BA1EF9" w:rsidRPr="008C4F0B" w:rsidRDefault="00BA1EF9" w:rsidP="00BA1EF9">
      <w:pPr>
        <w:rPr>
          <w:rFonts w:ascii="Arial" w:hAnsi="Arial" w:cs="Arial"/>
          <w:b/>
          <w:bCs/>
        </w:rPr>
      </w:pPr>
      <w:r w:rsidRPr="008C4F0B">
        <w:rPr>
          <w:rFonts w:ascii="Arial" w:hAnsi="Arial" w:cs="Arial"/>
          <w:b/>
          <w:bCs/>
        </w:rPr>
        <w:lastRenderedPageBreak/>
        <w:t xml:space="preserve">For nominees for the </w:t>
      </w:r>
      <w:r w:rsidR="002A75BC">
        <w:rPr>
          <w:rFonts w:ascii="Arial" w:hAnsi="Arial" w:cs="Arial"/>
          <w:b/>
          <w:bCs/>
        </w:rPr>
        <w:t xml:space="preserve">MSA </w:t>
      </w:r>
      <w:r w:rsidRPr="008C4F0B">
        <w:rPr>
          <w:rFonts w:ascii="Arial" w:hAnsi="Arial" w:cs="Arial"/>
          <w:b/>
          <w:bCs/>
        </w:rPr>
        <w:t xml:space="preserve">TECHNICAL </w:t>
      </w:r>
      <w:r w:rsidR="007D03B9">
        <w:rPr>
          <w:rFonts w:ascii="Arial" w:hAnsi="Arial" w:cs="Arial"/>
          <w:b/>
          <w:bCs/>
        </w:rPr>
        <w:t>C</w:t>
      </w:r>
      <w:r w:rsidRPr="008C4F0B">
        <w:rPr>
          <w:rFonts w:ascii="Arial" w:hAnsi="Arial" w:cs="Arial"/>
          <w:b/>
          <w:bCs/>
        </w:rPr>
        <w:t>ommittee:</w:t>
      </w:r>
    </w:p>
    <w:p w14:paraId="4C3A2DDF" w14:textId="67D042FA" w:rsidR="00BA1EF9" w:rsidRPr="008C4F0B" w:rsidRDefault="00BA1EF9" w:rsidP="00BA1EF9">
      <w:pPr>
        <w:rPr>
          <w:rFonts w:ascii="Arial" w:hAnsi="Arial" w:cs="Arial"/>
        </w:rPr>
      </w:pPr>
      <w:r w:rsidRPr="008C4F0B">
        <w:rPr>
          <w:rFonts w:ascii="Arial" w:hAnsi="Arial" w:cs="Arial"/>
        </w:rPr>
        <w:t xml:space="preserve">The MSA bylaws, which govern the operation of committees, outline the requirements and obligations of MSA Committees. Part 7.2 contains the Terms of Reference for the Technical committee, which includes </w:t>
      </w:r>
      <w:proofErr w:type="gramStart"/>
      <w:r w:rsidRPr="008C4F0B">
        <w:rPr>
          <w:rFonts w:ascii="Arial" w:hAnsi="Arial" w:cs="Arial"/>
        </w:rPr>
        <w:t>particular requirements</w:t>
      </w:r>
      <w:proofErr w:type="gramEnd"/>
      <w:r w:rsidRPr="008C4F0B">
        <w:rPr>
          <w:rFonts w:ascii="Arial" w:hAnsi="Arial" w:cs="Arial"/>
        </w:rPr>
        <w:t xml:space="preserve"> of nominees.</w:t>
      </w:r>
    </w:p>
    <w:p w14:paraId="6EFEAC4F" w14:textId="77777777" w:rsidR="00BA1EF9" w:rsidRPr="008C4F0B" w:rsidRDefault="00BA1EF9" w:rsidP="00BA1EF9">
      <w:pPr>
        <w:rPr>
          <w:rFonts w:ascii="Arial" w:hAnsi="Arial" w:cs="Arial"/>
        </w:rPr>
      </w:pPr>
      <w:r w:rsidRPr="008C4F0B">
        <w:rPr>
          <w:rFonts w:ascii="Arial" w:hAnsi="Arial" w:cs="Arial"/>
        </w:rPr>
        <w:t>Please answer the questions below:</w:t>
      </w:r>
    </w:p>
    <w:tbl>
      <w:tblPr>
        <w:tblStyle w:val="TableGrid"/>
        <w:tblW w:w="0" w:type="auto"/>
        <w:tblLook w:val="04A0" w:firstRow="1" w:lastRow="0" w:firstColumn="1" w:lastColumn="0" w:noHBand="0" w:noVBand="1"/>
      </w:tblPr>
      <w:tblGrid>
        <w:gridCol w:w="6803"/>
        <w:gridCol w:w="850"/>
        <w:gridCol w:w="850"/>
      </w:tblGrid>
      <w:tr w:rsidR="00BA1EF9" w:rsidRPr="008C4F0B" w14:paraId="357EABC8" w14:textId="77777777" w:rsidTr="00A350E4">
        <w:tc>
          <w:tcPr>
            <w:tcW w:w="6803" w:type="dxa"/>
          </w:tcPr>
          <w:p w14:paraId="3B254CE8" w14:textId="77777777" w:rsidR="00BA1EF9" w:rsidRPr="008C4F0B" w:rsidRDefault="00BA1EF9" w:rsidP="00A350E4">
            <w:pPr>
              <w:rPr>
                <w:rFonts w:ascii="Arial" w:hAnsi="Arial" w:cs="Arial"/>
              </w:rPr>
            </w:pPr>
          </w:p>
        </w:tc>
        <w:tc>
          <w:tcPr>
            <w:tcW w:w="850" w:type="dxa"/>
          </w:tcPr>
          <w:p w14:paraId="21044403" w14:textId="77777777" w:rsidR="00BA1EF9" w:rsidRPr="008C4F0B" w:rsidRDefault="00BA1EF9" w:rsidP="0067120A">
            <w:pPr>
              <w:jc w:val="center"/>
              <w:rPr>
                <w:rFonts w:ascii="Arial" w:hAnsi="Arial" w:cs="Arial"/>
              </w:rPr>
            </w:pPr>
            <w:r w:rsidRPr="008C4F0B">
              <w:rPr>
                <w:rFonts w:ascii="Arial" w:hAnsi="Arial" w:cs="Arial"/>
              </w:rPr>
              <w:t>Yes</w:t>
            </w:r>
          </w:p>
        </w:tc>
        <w:tc>
          <w:tcPr>
            <w:tcW w:w="850" w:type="dxa"/>
          </w:tcPr>
          <w:p w14:paraId="3BB1F7DD" w14:textId="77777777" w:rsidR="00BA1EF9" w:rsidRPr="008C4F0B" w:rsidRDefault="00BA1EF9" w:rsidP="0067120A">
            <w:pPr>
              <w:jc w:val="center"/>
              <w:rPr>
                <w:rFonts w:ascii="Arial" w:hAnsi="Arial" w:cs="Arial"/>
              </w:rPr>
            </w:pPr>
            <w:r w:rsidRPr="008C4F0B">
              <w:rPr>
                <w:rFonts w:ascii="Arial" w:hAnsi="Arial" w:cs="Arial"/>
              </w:rPr>
              <w:t>No</w:t>
            </w:r>
          </w:p>
        </w:tc>
      </w:tr>
      <w:tr w:rsidR="00BA1EF9" w:rsidRPr="008C4F0B" w14:paraId="3143F9D0" w14:textId="77777777" w:rsidTr="00CD487E">
        <w:trPr>
          <w:trHeight w:val="737"/>
        </w:trPr>
        <w:tc>
          <w:tcPr>
            <w:tcW w:w="6803" w:type="dxa"/>
            <w:vAlign w:val="center"/>
          </w:tcPr>
          <w:p w14:paraId="52115B5F" w14:textId="77777777" w:rsidR="00BA1EF9" w:rsidRPr="008C4F0B" w:rsidRDefault="00FD413D" w:rsidP="00CD487E">
            <w:pPr>
              <w:rPr>
                <w:rFonts w:ascii="Arial" w:hAnsi="Arial" w:cs="Arial"/>
              </w:rPr>
            </w:pPr>
            <w:r w:rsidRPr="008C4F0B">
              <w:rPr>
                <w:rFonts w:ascii="Arial" w:hAnsi="Arial" w:cs="Arial"/>
              </w:rPr>
              <w:t>Are you an accredited Referee?</w:t>
            </w:r>
          </w:p>
          <w:p w14:paraId="5790F0F8" w14:textId="59DE77DB" w:rsidR="00FD413D" w:rsidRPr="008C4F0B" w:rsidRDefault="00FD413D" w:rsidP="00CD487E">
            <w:pPr>
              <w:rPr>
                <w:rFonts w:ascii="Arial" w:hAnsi="Arial" w:cs="Arial"/>
                <w:i/>
                <w:iCs/>
              </w:rPr>
            </w:pPr>
            <w:r w:rsidRPr="008C4F0B">
              <w:rPr>
                <w:rFonts w:ascii="Arial" w:hAnsi="Arial" w:cs="Arial"/>
                <w:i/>
                <w:iCs/>
              </w:rPr>
              <w:t>(At least three committee members must be Referees)</w:t>
            </w:r>
          </w:p>
        </w:tc>
        <w:tc>
          <w:tcPr>
            <w:tcW w:w="850" w:type="dxa"/>
            <w:vAlign w:val="center"/>
          </w:tcPr>
          <w:p w14:paraId="6E7947B6" w14:textId="77777777" w:rsidR="00BA1EF9" w:rsidRPr="008C4F0B" w:rsidRDefault="00BA1EF9" w:rsidP="00CD487E">
            <w:pPr>
              <w:rPr>
                <w:rFonts w:ascii="Arial" w:hAnsi="Arial" w:cs="Arial"/>
              </w:rPr>
            </w:pPr>
          </w:p>
        </w:tc>
        <w:tc>
          <w:tcPr>
            <w:tcW w:w="850" w:type="dxa"/>
            <w:vAlign w:val="center"/>
          </w:tcPr>
          <w:p w14:paraId="3DC1075B" w14:textId="77777777" w:rsidR="00BA1EF9" w:rsidRPr="008C4F0B" w:rsidRDefault="00BA1EF9" w:rsidP="00CD487E">
            <w:pPr>
              <w:rPr>
                <w:rFonts w:ascii="Arial" w:hAnsi="Arial" w:cs="Arial"/>
              </w:rPr>
            </w:pPr>
          </w:p>
        </w:tc>
      </w:tr>
      <w:tr w:rsidR="00BA1EF9" w:rsidRPr="008C4F0B" w14:paraId="59AE2219" w14:textId="77777777" w:rsidTr="00CD487E">
        <w:trPr>
          <w:trHeight w:val="737"/>
        </w:trPr>
        <w:tc>
          <w:tcPr>
            <w:tcW w:w="6803" w:type="dxa"/>
            <w:vAlign w:val="center"/>
          </w:tcPr>
          <w:p w14:paraId="17D36C8B" w14:textId="464924E5" w:rsidR="00BA1EF9" w:rsidRPr="008C4F0B" w:rsidRDefault="00BA1EF9" w:rsidP="00CD487E">
            <w:pPr>
              <w:rPr>
                <w:rFonts w:ascii="Arial" w:hAnsi="Arial" w:cs="Arial"/>
              </w:rPr>
            </w:pPr>
            <w:r w:rsidRPr="008C4F0B">
              <w:rPr>
                <w:rFonts w:ascii="Arial" w:hAnsi="Arial" w:cs="Arial"/>
              </w:rPr>
              <w:t xml:space="preserve">Do you have five or more years’ practical experience </w:t>
            </w:r>
            <w:r w:rsidR="00FD413D" w:rsidRPr="008C4F0B">
              <w:rPr>
                <w:rFonts w:ascii="Arial" w:hAnsi="Arial" w:cs="Arial"/>
              </w:rPr>
              <w:t xml:space="preserve">officiating in </w:t>
            </w:r>
            <w:proofErr w:type="gramStart"/>
            <w:r w:rsidR="00FD413D" w:rsidRPr="008C4F0B">
              <w:rPr>
                <w:rFonts w:ascii="Arial" w:hAnsi="Arial" w:cs="Arial"/>
              </w:rPr>
              <w:t>an</w:t>
            </w:r>
            <w:proofErr w:type="gramEnd"/>
            <w:r w:rsidR="00FD413D" w:rsidRPr="008C4F0B">
              <w:rPr>
                <w:rFonts w:ascii="Arial" w:hAnsi="Arial" w:cs="Arial"/>
              </w:rPr>
              <w:t xml:space="preserve"> </w:t>
            </w:r>
            <w:r w:rsidRPr="008C4F0B">
              <w:rPr>
                <w:rFonts w:ascii="Arial" w:hAnsi="Arial" w:cs="Arial"/>
              </w:rPr>
              <w:t>Masters swimming club environment?</w:t>
            </w:r>
          </w:p>
        </w:tc>
        <w:tc>
          <w:tcPr>
            <w:tcW w:w="850" w:type="dxa"/>
            <w:vAlign w:val="center"/>
          </w:tcPr>
          <w:p w14:paraId="24F7CB04" w14:textId="77777777" w:rsidR="00BA1EF9" w:rsidRPr="008C4F0B" w:rsidRDefault="00BA1EF9" w:rsidP="00CD487E">
            <w:pPr>
              <w:rPr>
                <w:rFonts w:ascii="Arial" w:hAnsi="Arial" w:cs="Arial"/>
              </w:rPr>
            </w:pPr>
          </w:p>
        </w:tc>
        <w:tc>
          <w:tcPr>
            <w:tcW w:w="850" w:type="dxa"/>
            <w:vAlign w:val="center"/>
          </w:tcPr>
          <w:p w14:paraId="51342CF9" w14:textId="77777777" w:rsidR="00BA1EF9" w:rsidRPr="008C4F0B" w:rsidRDefault="00BA1EF9" w:rsidP="00CD487E">
            <w:pPr>
              <w:rPr>
                <w:rFonts w:ascii="Arial" w:hAnsi="Arial" w:cs="Arial"/>
              </w:rPr>
            </w:pPr>
          </w:p>
        </w:tc>
      </w:tr>
      <w:tr w:rsidR="00BA1EF9" w:rsidRPr="008C4F0B" w14:paraId="053B0A16" w14:textId="77777777" w:rsidTr="00CD487E">
        <w:trPr>
          <w:trHeight w:val="737"/>
        </w:trPr>
        <w:tc>
          <w:tcPr>
            <w:tcW w:w="6803" w:type="dxa"/>
            <w:vAlign w:val="center"/>
          </w:tcPr>
          <w:p w14:paraId="085F0A87" w14:textId="2258A61F" w:rsidR="00BA1EF9" w:rsidRPr="008C4F0B" w:rsidRDefault="00BA1EF9" w:rsidP="00CD487E">
            <w:pPr>
              <w:spacing w:line="276" w:lineRule="auto"/>
              <w:rPr>
                <w:rFonts w:ascii="Arial" w:hAnsi="Arial" w:cs="Arial"/>
              </w:rPr>
            </w:pPr>
            <w:r w:rsidRPr="008C4F0B">
              <w:rPr>
                <w:rFonts w:ascii="Arial" w:hAnsi="Arial" w:cs="Arial"/>
              </w:rPr>
              <w:t xml:space="preserve">Can you demonstrate practical experience </w:t>
            </w:r>
            <w:r w:rsidR="00FD413D" w:rsidRPr="008C4F0B">
              <w:rPr>
                <w:rFonts w:ascii="Arial" w:hAnsi="Arial" w:cs="Arial"/>
              </w:rPr>
              <w:t>officiating at national or international Masters events?</w:t>
            </w:r>
          </w:p>
        </w:tc>
        <w:tc>
          <w:tcPr>
            <w:tcW w:w="850" w:type="dxa"/>
            <w:vAlign w:val="center"/>
          </w:tcPr>
          <w:p w14:paraId="412390AB" w14:textId="77777777" w:rsidR="00BA1EF9" w:rsidRPr="008C4F0B" w:rsidRDefault="00BA1EF9" w:rsidP="00CD487E">
            <w:pPr>
              <w:rPr>
                <w:rFonts w:ascii="Arial" w:hAnsi="Arial" w:cs="Arial"/>
              </w:rPr>
            </w:pPr>
          </w:p>
        </w:tc>
        <w:tc>
          <w:tcPr>
            <w:tcW w:w="850" w:type="dxa"/>
            <w:vAlign w:val="center"/>
          </w:tcPr>
          <w:p w14:paraId="0C71CFBC" w14:textId="77777777" w:rsidR="00BA1EF9" w:rsidRPr="008C4F0B" w:rsidRDefault="00BA1EF9" w:rsidP="00CD487E">
            <w:pPr>
              <w:rPr>
                <w:rFonts w:ascii="Arial" w:hAnsi="Arial" w:cs="Arial"/>
              </w:rPr>
            </w:pPr>
          </w:p>
        </w:tc>
      </w:tr>
      <w:tr w:rsidR="00BA1EF9" w:rsidRPr="008C4F0B" w14:paraId="74FAB58A" w14:textId="77777777" w:rsidTr="00CD487E">
        <w:trPr>
          <w:trHeight w:val="737"/>
        </w:trPr>
        <w:tc>
          <w:tcPr>
            <w:tcW w:w="6803" w:type="dxa"/>
            <w:vAlign w:val="center"/>
          </w:tcPr>
          <w:p w14:paraId="44FE969A" w14:textId="579568CF" w:rsidR="00BA1EF9" w:rsidRPr="008C4F0B" w:rsidRDefault="00BA1EF9" w:rsidP="00CD487E">
            <w:pPr>
              <w:spacing w:line="276" w:lineRule="auto"/>
              <w:rPr>
                <w:rFonts w:ascii="Arial" w:hAnsi="Arial" w:cs="Arial"/>
              </w:rPr>
            </w:pPr>
            <w:r w:rsidRPr="008C4F0B">
              <w:rPr>
                <w:rFonts w:ascii="Arial" w:hAnsi="Arial" w:cs="Arial"/>
              </w:rPr>
              <w:t xml:space="preserve">Are you familiar with </w:t>
            </w:r>
            <w:r w:rsidR="00FD413D" w:rsidRPr="008C4F0B">
              <w:rPr>
                <w:rFonts w:ascii="Arial" w:hAnsi="Arial" w:cs="Arial"/>
              </w:rPr>
              <w:t>national accreditation processes and the MSA official education programs?</w:t>
            </w:r>
          </w:p>
        </w:tc>
        <w:tc>
          <w:tcPr>
            <w:tcW w:w="850" w:type="dxa"/>
            <w:vAlign w:val="center"/>
          </w:tcPr>
          <w:p w14:paraId="75E47D04" w14:textId="77777777" w:rsidR="00BA1EF9" w:rsidRPr="008C4F0B" w:rsidRDefault="00BA1EF9" w:rsidP="00CD487E">
            <w:pPr>
              <w:rPr>
                <w:rFonts w:ascii="Arial" w:hAnsi="Arial" w:cs="Arial"/>
              </w:rPr>
            </w:pPr>
          </w:p>
        </w:tc>
        <w:tc>
          <w:tcPr>
            <w:tcW w:w="850" w:type="dxa"/>
            <w:vAlign w:val="center"/>
          </w:tcPr>
          <w:p w14:paraId="599CF1F2" w14:textId="77777777" w:rsidR="00BA1EF9" w:rsidRPr="008C4F0B" w:rsidRDefault="00BA1EF9" w:rsidP="00CD487E">
            <w:pPr>
              <w:rPr>
                <w:rFonts w:ascii="Arial" w:hAnsi="Arial" w:cs="Arial"/>
              </w:rPr>
            </w:pPr>
          </w:p>
        </w:tc>
      </w:tr>
      <w:tr w:rsidR="00FD413D" w:rsidRPr="008C4F0B" w14:paraId="0299C51F" w14:textId="77777777" w:rsidTr="00CD487E">
        <w:trPr>
          <w:trHeight w:val="737"/>
        </w:trPr>
        <w:tc>
          <w:tcPr>
            <w:tcW w:w="6803" w:type="dxa"/>
            <w:vAlign w:val="center"/>
          </w:tcPr>
          <w:p w14:paraId="5A3C75F9" w14:textId="7739993F" w:rsidR="00FD413D" w:rsidRPr="008C4F0B" w:rsidRDefault="00FD413D" w:rsidP="00CD487E">
            <w:pPr>
              <w:spacing w:line="276" w:lineRule="auto"/>
              <w:rPr>
                <w:rFonts w:ascii="Arial" w:hAnsi="Arial" w:cs="Arial"/>
              </w:rPr>
            </w:pPr>
            <w:r w:rsidRPr="008C4F0B">
              <w:rPr>
                <w:rFonts w:ascii="Arial" w:hAnsi="Arial" w:cs="Arial"/>
              </w:rPr>
              <w:t>Are you familiar with Open Water Swimming (OWS)?</w:t>
            </w:r>
          </w:p>
          <w:p w14:paraId="21164FA1" w14:textId="63ECDBFB" w:rsidR="00FD413D" w:rsidRPr="008C4F0B" w:rsidRDefault="00FD413D" w:rsidP="00CD487E">
            <w:pPr>
              <w:spacing w:line="276" w:lineRule="auto"/>
              <w:rPr>
                <w:rFonts w:ascii="Arial" w:hAnsi="Arial" w:cs="Arial"/>
                <w:i/>
                <w:iCs/>
              </w:rPr>
            </w:pPr>
            <w:r w:rsidRPr="008C4F0B">
              <w:rPr>
                <w:rFonts w:ascii="Arial" w:hAnsi="Arial" w:cs="Arial"/>
                <w:i/>
                <w:iCs/>
              </w:rPr>
              <w:t>(At least one committee member must be familiar with OWS)</w:t>
            </w:r>
          </w:p>
        </w:tc>
        <w:tc>
          <w:tcPr>
            <w:tcW w:w="850" w:type="dxa"/>
            <w:vAlign w:val="center"/>
          </w:tcPr>
          <w:p w14:paraId="6FF9877C" w14:textId="77777777" w:rsidR="00FD413D" w:rsidRPr="008C4F0B" w:rsidRDefault="00FD413D" w:rsidP="00CD487E">
            <w:pPr>
              <w:rPr>
                <w:rFonts w:ascii="Arial" w:hAnsi="Arial" w:cs="Arial"/>
              </w:rPr>
            </w:pPr>
          </w:p>
        </w:tc>
        <w:tc>
          <w:tcPr>
            <w:tcW w:w="850" w:type="dxa"/>
            <w:vAlign w:val="center"/>
          </w:tcPr>
          <w:p w14:paraId="52CFA27F" w14:textId="77777777" w:rsidR="00FD413D" w:rsidRPr="008C4F0B" w:rsidRDefault="00FD413D" w:rsidP="00CD487E">
            <w:pPr>
              <w:rPr>
                <w:rFonts w:ascii="Arial" w:hAnsi="Arial" w:cs="Arial"/>
              </w:rPr>
            </w:pPr>
          </w:p>
        </w:tc>
      </w:tr>
    </w:tbl>
    <w:p w14:paraId="60AE7941" w14:textId="77777777" w:rsidR="00BA1EF9" w:rsidRPr="008C4F0B" w:rsidRDefault="00BA1EF9" w:rsidP="00595A79">
      <w:pPr>
        <w:rPr>
          <w:rFonts w:ascii="Arial" w:hAnsi="Arial" w:cs="Arial"/>
        </w:rPr>
      </w:pPr>
    </w:p>
    <w:p w14:paraId="2F8D8216" w14:textId="77777777" w:rsidR="0067120A" w:rsidRPr="008C4F0B" w:rsidRDefault="0067120A" w:rsidP="0067120A">
      <w:pPr>
        <w:rPr>
          <w:rFonts w:ascii="Arial" w:hAnsi="Arial" w:cs="Arial"/>
        </w:rPr>
      </w:pPr>
      <w:r w:rsidRPr="008C4F0B">
        <w:rPr>
          <w:rFonts w:ascii="Arial" w:hAnsi="Arial" w:cs="Arial"/>
        </w:rPr>
        <w:t>Please briefly outline your experience and in so doing provide additional detail in response to the questions above. Please also outline your reasons for wishing to serve on the committee and what you can bring to support the strategic direction of Masters Swimming Australia.</w:t>
      </w:r>
    </w:p>
    <w:p w14:paraId="15A8125E" w14:textId="7B126075" w:rsidR="00FD413D" w:rsidRPr="008C4F0B" w:rsidRDefault="00FD413D">
      <w:pPr>
        <w:rPr>
          <w:rFonts w:ascii="Arial" w:hAnsi="Arial" w:cs="Arial"/>
        </w:rPr>
      </w:pPr>
      <w:r w:rsidRPr="008C4F0B">
        <w:rPr>
          <w:rFonts w:ascii="Arial" w:hAnsi="Arial" w:cs="Arial"/>
        </w:rPr>
        <w:br w:type="page"/>
      </w:r>
    </w:p>
    <w:p w14:paraId="4DAEB118" w14:textId="3E54156A" w:rsidR="00FD413D" w:rsidRPr="008C4F0B" w:rsidRDefault="00FD413D" w:rsidP="00FD413D">
      <w:pPr>
        <w:rPr>
          <w:rFonts w:ascii="Arial" w:hAnsi="Arial" w:cs="Arial"/>
          <w:b/>
          <w:bCs/>
        </w:rPr>
      </w:pPr>
      <w:r w:rsidRPr="008C4F0B">
        <w:rPr>
          <w:rFonts w:ascii="Arial" w:hAnsi="Arial" w:cs="Arial"/>
          <w:b/>
          <w:bCs/>
        </w:rPr>
        <w:lastRenderedPageBreak/>
        <w:t xml:space="preserve">For nominees for the </w:t>
      </w:r>
      <w:r w:rsidR="002A75BC">
        <w:rPr>
          <w:rFonts w:ascii="Arial" w:hAnsi="Arial" w:cs="Arial"/>
          <w:b/>
          <w:bCs/>
        </w:rPr>
        <w:t xml:space="preserve">MSA </w:t>
      </w:r>
      <w:r w:rsidRPr="008C4F0B">
        <w:rPr>
          <w:rFonts w:ascii="Arial" w:hAnsi="Arial" w:cs="Arial"/>
          <w:b/>
          <w:bCs/>
        </w:rPr>
        <w:t xml:space="preserve">DIVERSITY AND INCLUSION </w:t>
      </w:r>
      <w:r w:rsidR="006175D0">
        <w:rPr>
          <w:rFonts w:ascii="Arial" w:hAnsi="Arial" w:cs="Arial"/>
          <w:b/>
          <w:bCs/>
        </w:rPr>
        <w:t xml:space="preserve">and MEMBERSHIP AND PARTICIPATION </w:t>
      </w:r>
      <w:r w:rsidR="007D03B9">
        <w:rPr>
          <w:rFonts w:ascii="Arial" w:hAnsi="Arial" w:cs="Arial"/>
          <w:b/>
          <w:bCs/>
        </w:rPr>
        <w:t>C</w:t>
      </w:r>
      <w:r w:rsidRPr="008C4F0B">
        <w:rPr>
          <w:rFonts w:ascii="Arial" w:hAnsi="Arial" w:cs="Arial"/>
          <w:b/>
          <w:bCs/>
        </w:rPr>
        <w:t>ommittees:</w:t>
      </w:r>
    </w:p>
    <w:p w14:paraId="41CCB1FF" w14:textId="177918ED" w:rsidR="00FD413D" w:rsidRPr="008C4F0B" w:rsidRDefault="00FD413D" w:rsidP="00FD413D">
      <w:pPr>
        <w:rPr>
          <w:rFonts w:ascii="Arial" w:hAnsi="Arial" w:cs="Arial"/>
        </w:rPr>
      </w:pPr>
      <w:r w:rsidRPr="008C4F0B">
        <w:rPr>
          <w:rFonts w:ascii="Arial" w:hAnsi="Arial" w:cs="Arial"/>
        </w:rPr>
        <w:t xml:space="preserve">The MSA bylaws, which govern the operation of committees, outline the requirements and obligations of MSA Committees. Part 7 contains the Terms of Reference for the </w:t>
      </w:r>
      <w:r w:rsidR="006B0086">
        <w:rPr>
          <w:rFonts w:ascii="Arial" w:hAnsi="Arial" w:cs="Arial"/>
        </w:rPr>
        <w:t xml:space="preserve">Membership and </w:t>
      </w:r>
      <w:r w:rsidR="00596806">
        <w:rPr>
          <w:rFonts w:ascii="Arial" w:hAnsi="Arial" w:cs="Arial"/>
        </w:rPr>
        <w:t>Participation</w:t>
      </w:r>
      <w:r w:rsidR="006B0086">
        <w:rPr>
          <w:rFonts w:ascii="Arial" w:hAnsi="Arial" w:cs="Arial"/>
        </w:rPr>
        <w:t xml:space="preserve"> </w:t>
      </w:r>
      <w:r w:rsidR="00596806">
        <w:rPr>
          <w:rFonts w:ascii="Arial" w:hAnsi="Arial" w:cs="Arial"/>
        </w:rPr>
        <w:t xml:space="preserve">(7.3) </w:t>
      </w:r>
      <w:r w:rsidRPr="008C4F0B">
        <w:rPr>
          <w:rFonts w:ascii="Arial" w:hAnsi="Arial" w:cs="Arial"/>
        </w:rPr>
        <w:t>Diversity and Inclusion (7.</w:t>
      </w:r>
      <w:r w:rsidR="00596806">
        <w:rPr>
          <w:rFonts w:ascii="Arial" w:hAnsi="Arial" w:cs="Arial"/>
        </w:rPr>
        <w:t>4</w:t>
      </w:r>
      <w:r w:rsidRPr="008C4F0B">
        <w:rPr>
          <w:rFonts w:ascii="Arial" w:hAnsi="Arial" w:cs="Arial"/>
        </w:rPr>
        <w:t xml:space="preserve">) committees, which includes </w:t>
      </w:r>
      <w:proofErr w:type="gramStart"/>
      <w:r w:rsidRPr="008C4F0B">
        <w:rPr>
          <w:rFonts w:ascii="Arial" w:hAnsi="Arial" w:cs="Arial"/>
        </w:rPr>
        <w:t>particular requirements</w:t>
      </w:r>
      <w:proofErr w:type="gramEnd"/>
      <w:r w:rsidRPr="008C4F0B">
        <w:rPr>
          <w:rFonts w:ascii="Arial" w:hAnsi="Arial" w:cs="Arial"/>
        </w:rPr>
        <w:t xml:space="preserve"> of nominees.</w:t>
      </w:r>
    </w:p>
    <w:p w14:paraId="36A8901A" w14:textId="7F164E51" w:rsidR="0067120A" w:rsidRPr="008C4F0B" w:rsidRDefault="0067120A" w:rsidP="0067120A">
      <w:pPr>
        <w:rPr>
          <w:rFonts w:ascii="Arial" w:hAnsi="Arial" w:cs="Arial"/>
        </w:rPr>
      </w:pPr>
      <w:r w:rsidRPr="008C4F0B">
        <w:rPr>
          <w:rFonts w:ascii="Arial" w:hAnsi="Arial" w:cs="Arial"/>
        </w:rPr>
        <w:t>Please briefly outline your experience</w:t>
      </w:r>
      <w:r w:rsidR="000C0030" w:rsidRPr="008C4F0B">
        <w:rPr>
          <w:rFonts w:ascii="Arial" w:hAnsi="Arial" w:cs="Arial"/>
        </w:rPr>
        <w:t>.</w:t>
      </w:r>
      <w:r w:rsidRPr="008C4F0B">
        <w:rPr>
          <w:rFonts w:ascii="Arial" w:hAnsi="Arial" w:cs="Arial"/>
        </w:rPr>
        <w:t xml:space="preserve"> Please also outline your reasons for wishing to serve on the committee and what you can bring to support the strategic direction of Masters Swimming Australia.</w:t>
      </w:r>
      <w:r w:rsidR="000C0030" w:rsidRPr="008C4F0B">
        <w:rPr>
          <w:rFonts w:ascii="Arial" w:hAnsi="Arial" w:cs="Arial"/>
        </w:rPr>
        <w:t xml:space="preserve"> </w:t>
      </w:r>
    </w:p>
    <w:p w14:paraId="3E3700CC" w14:textId="77777777" w:rsidR="00FD413D" w:rsidRPr="008C4F0B" w:rsidRDefault="00FD413D" w:rsidP="00FD413D">
      <w:pPr>
        <w:rPr>
          <w:rFonts w:ascii="Arial" w:hAnsi="Arial" w:cs="Arial"/>
        </w:rPr>
      </w:pPr>
    </w:p>
    <w:p w14:paraId="0B0B5AFF" w14:textId="05CE42BB" w:rsidR="00C06C80" w:rsidRPr="008C4F0B" w:rsidRDefault="00C06C80">
      <w:pPr>
        <w:rPr>
          <w:rFonts w:ascii="Arial" w:hAnsi="Arial" w:cs="Arial"/>
        </w:rPr>
      </w:pPr>
      <w:r w:rsidRPr="008C4F0B">
        <w:rPr>
          <w:rFonts w:ascii="Arial" w:hAnsi="Arial" w:cs="Arial"/>
        </w:rPr>
        <w:br w:type="page"/>
      </w:r>
    </w:p>
    <w:p w14:paraId="16070BF8" w14:textId="45A913FA" w:rsidR="00C06C80" w:rsidRPr="008C4F0B" w:rsidRDefault="00C06C80" w:rsidP="00C06C80">
      <w:pPr>
        <w:pStyle w:val="Heading2"/>
        <w:rPr>
          <w:rFonts w:ascii="Arial" w:hAnsi="Arial" w:cs="Arial"/>
          <w:sz w:val="22"/>
          <w:szCs w:val="22"/>
        </w:rPr>
      </w:pPr>
      <w:bookmarkStart w:id="0" w:name="_Toc162526999"/>
      <w:r w:rsidRPr="008C4F0B">
        <w:rPr>
          <w:rFonts w:ascii="Arial" w:hAnsi="Arial" w:cs="Arial"/>
        </w:rPr>
        <w:lastRenderedPageBreak/>
        <w:t>Part 7.1 – National Coaching Committee</w:t>
      </w:r>
      <w:bookmarkEnd w:id="0"/>
      <w:r w:rsidR="00786C94" w:rsidRPr="008C4F0B">
        <w:rPr>
          <w:rFonts w:ascii="Arial" w:hAnsi="Arial" w:cs="Arial"/>
        </w:rPr>
        <w:br/>
      </w:r>
      <w:r w:rsidR="00786C94" w:rsidRPr="008C4F0B">
        <w:rPr>
          <w:rFonts w:ascii="Arial" w:hAnsi="Arial" w:cs="Arial"/>
          <w:i/>
          <w:iCs/>
          <w:sz w:val="20"/>
          <w:szCs w:val="20"/>
        </w:rPr>
        <w:t>(Source: MSA Bylaws)</w:t>
      </w:r>
    </w:p>
    <w:p w14:paraId="2762E4E3" w14:textId="77777777" w:rsidR="00C06C80" w:rsidRPr="008C4F0B" w:rsidRDefault="00C06C80" w:rsidP="00C06C80">
      <w:pPr>
        <w:pStyle w:val="Heading3NoNum"/>
        <w:rPr>
          <w:rFonts w:ascii="Arial" w:hAnsi="Arial" w:cs="Arial"/>
        </w:rPr>
      </w:pPr>
      <w:r w:rsidRPr="008C4F0B">
        <w:rPr>
          <w:rFonts w:ascii="Arial" w:hAnsi="Arial" w:cs="Arial"/>
        </w:rPr>
        <w:t>7.1.1 Purpose</w:t>
      </w:r>
    </w:p>
    <w:p w14:paraId="17F3B05C" w14:textId="77777777" w:rsidR="00C06C80" w:rsidRPr="008C4F0B" w:rsidRDefault="00C06C80" w:rsidP="00C06C80">
      <w:pPr>
        <w:spacing w:after="0" w:line="240" w:lineRule="auto"/>
        <w:rPr>
          <w:rFonts w:ascii="Arial" w:hAnsi="Arial" w:cs="Arial"/>
        </w:rPr>
      </w:pPr>
      <w:r w:rsidRPr="008C4F0B">
        <w:rPr>
          <w:rFonts w:ascii="Arial" w:hAnsi="Arial" w:cs="Arial"/>
        </w:rPr>
        <w:t>The National Coaching Committee will assist the Board of Masters Swimming Australia with delivery of the Association’s strategic plan and with specific reference to:</w:t>
      </w:r>
    </w:p>
    <w:p w14:paraId="7AC16F5E" w14:textId="77777777" w:rsidR="00C06C80" w:rsidRPr="008C4F0B" w:rsidRDefault="00C06C80" w:rsidP="00C06C80">
      <w:pPr>
        <w:pStyle w:val="ListParagraph"/>
        <w:numPr>
          <w:ilvl w:val="0"/>
          <w:numId w:val="5"/>
        </w:numPr>
        <w:spacing w:after="0" w:line="240" w:lineRule="auto"/>
        <w:rPr>
          <w:rFonts w:ascii="Arial" w:hAnsi="Arial" w:cs="Arial"/>
        </w:rPr>
      </w:pPr>
      <w:r w:rsidRPr="008C4F0B">
        <w:rPr>
          <w:rFonts w:ascii="Arial" w:hAnsi="Arial" w:cs="Arial"/>
        </w:rPr>
        <w:t>the provision of quality club coaching accreditation and support</w:t>
      </w:r>
    </w:p>
    <w:p w14:paraId="69DA60F5" w14:textId="77777777" w:rsidR="00C06C80" w:rsidRPr="008C4F0B" w:rsidRDefault="00C06C80" w:rsidP="00C06C80">
      <w:pPr>
        <w:pStyle w:val="ListParagraph"/>
        <w:numPr>
          <w:ilvl w:val="0"/>
          <w:numId w:val="5"/>
        </w:numPr>
        <w:spacing w:after="0" w:line="240" w:lineRule="auto"/>
        <w:rPr>
          <w:rFonts w:ascii="Arial" w:hAnsi="Arial" w:cs="Arial"/>
        </w:rPr>
      </w:pPr>
      <w:r w:rsidRPr="008C4F0B">
        <w:rPr>
          <w:rFonts w:ascii="Arial" w:hAnsi="Arial" w:cs="Arial"/>
        </w:rPr>
        <w:t xml:space="preserve">advice regarding the recruitment, retention and professional development of club coaches </w:t>
      </w:r>
    </w:p>
    <w:p w14:paraId="79C681EC" w14:textId="77777777" w:rsidR="00C06C80" w:rsidRPr="008C4F0B" w:rsidRDefault="00C06C80" w:rsidP="00C06C80">
      <w:pPr>
        <w:pStyle w:val="Heading3NoNum"/>
        <w:rPr>
          <w:rFonts w:ascii="Arial" w:hAnsi="Arial" w:cs="Arial"/>
        </w:rPr>
      </w:pPr>
      <w:r w:rsidRPr="008C4F0B">
        <w:rPr>
          <w:rFonts w:ascii="Arial" w:hAnsi="Arial" w:cs="Arial"/>
        </w:rPr>
        <w:t>7.1.2 Composition</w:t>
      </w:r>
    </w:p>
    <w:p w14:paraId="4F7342A7" w14:textId="112A585A" w:rsidR="00C06C80" w:rsidRPr="008C4F0B" w:rsidRDefault="00C06C80" w:rsidP="00C06C80">
      <w:pPr>
        <w:spacing w:after="0"/>
        <w:rPr>
          <w:rFonts w:ascii="Arial" w:hAnsi="Arial" w:cs="Arial"/>
        </w:rPr>
      </w:pPr>
      <w:r w:rsidRPr="008C4F0B">
        <w:rPr>
          <w:rFonts w:ascii="Arial" w:hAnsi="Arial" w:cs="Arial"/>
        </w:rPr>
        <w:t xml:space="preserve">in addition to the requirements of Clause </w:t>
      </w:r>
      <w:r w:rsidRPr="008C4F0B">
        <w:rPr>
          <w:rFonts w:ascii="Arial" w:hAnsi="Arial" w:cs="Arial"/>
        </w:rPr>
        <w:fldChar w:fldCharType="begin" w:fldLock="1"/>
      </w:r>
      <w:r w:rsidRPr="008C4F0B">
        <w:rPr>
          <w:rFonts w:ascii="Arial" w:hAnsi="Arial" w:cs="Arial"/>
        </w:rPr>
        <w:instrText xml:space="preserve"> REF _Ref150264168 \r \h </w:instrText>
      </w:r>
      <w:r w:rsidR="008C4F0B">
        <w:rPr>
          <w:rFonts w:ascii="Arial" w:hAnsi="Arial" w:cs="Arial"/>
        </w:rPr>
        <w:instrText xml:space="preserve"> \* MERGEFORMAT </w:instrText>
      </w:r>
      <w:r w:rsidRPr="008C4F0B">
        <w:rPr>
          <w:rFonts w:ascii="Arial" w:hAnsi="Arial" w:cs="Arial"/>
        </w:rPr>
      </w:r>
      <w:r w:rsidRPr="008C4F0B">
        <w:rPr>
          <w:rFonts w:ascii="Arial" w:hAnsi="Arial" w:cs="Arial"/>
        </w:rPr>
        <w:fldChar w:fldCharType="separate"/>
      </w:r>
      <w:r w:rsidRPr="008C4F0B">
        <w:rPr>
          <w:rFonts w:ascii="Arial" w:hAnsi="Arial" w:cs="Arial"/>
        </w:rPr>
        <w:t>22</w:t>
      </w:r>
      <w:r w:rsidRPr="008C4F0B">
        <w:rPr>
          <w:rFonts w:ascii="Arial" w:hAnsi="Arial" w:cs="Arial"/>
        </w:rPr>
        <w:fldChar w:fldCharType="end"/>
      </w:r>
      <w:r w:rsidRPr="008C4F0B">
        <w:rPr>
          <w:rFonts w:ascii="Arial" w:hAnsi="Arial" w:cs="Arial"/>
        </w:rPr>
        <w:t>, the National Coaching Committee will consist of</w:t>
      </w:r>
    </w:p>
    <w:p w14:paraId="13D0EDB1" w14:textId="77777777" w:rsidR="00C06C80" w:rsidRPr="008C4F0B" w:rsidRDefault="00C06C80" w:rsidP="00C06C80">
      <w:pPr>
        <w:pStyle w:val="ListParagraph"/>
        <w:numPr>
          <w:ilvl w:val="0"/>
          <w:numId w:val="6"/>
        </w:numPr>
        <w:spacing w:after="0" w:line="276" w:lineRule="auto"/>
        <w:rPr>
          <w:rFonts w:ascii="Arial" w:hAnsi="Arial" w:cs="Arial"/>
        </w:rPr>
      </w:pPr>
      <w:r w:rsidRPr="008C4F0B">
        <w:rPr>
          <w:rFonts w:ascii="Arial" w:hAnsi="Arial" w:cs="Arial"/>
        </w:rPr>
        <w:t>at least one representative nominated by each of the voting member bodies and</w:t>
      </w:r>
    </w:p>
    <w:p w14:paraId="513B5DCA" w14:textId="77777777" w:rsidR="00C06C80" w:rsidRPr="008C4F0B" w:rsidRDefault="00C06C80" w:rsidP="00C06C80">
      <w:pPr>
        <w:pStyle w:val="ListParagraph"/>
        <w:numPr>
          <w:ilvl w:val="0"/>
          <w:numId w:val="6"/>
        </w:numPr>
        <w:spacing w:after="0" w:line="276" w:lineRule="auto"/>
        <w:rPr>
          <w:rFonts w:ascii="Arial" w:hAnsi="Arial" w:cs="Arial"/>
        </w:rPr>
      </w:pPr>
      <w:r w:rsidRPr="008C4F0B">
        <w:rPr>
          <w:rFonts w:ascii="Arial" w:hAnsi="Arial" w:cs="Arial"/>
        </w:rPr>
        <w:t>members must hold a current club coach accreditation.</w:t>
      </w:r>
    </w:p>
    <w:p w14:paraId="6D89FAF4" w14:textId="77777777" w:rsidR="00C06C80" w:rsidRPr="008C4F0B" w:rsidRDefault="00C06C80" w:rsidP="00C06C80">
      <w:pPr>
        <w:pStyle w:val="Heading3NoNum"/>
        <w:rPr>
          <w:rFonts w:ascii="Arial" w:hAnsi="Arial" w:cs="Arial"/>
        </w:rPr>
      </w:pPr>
      <w:r w:rsidRPr="008C4F0B">
        <w:rPr>
          <w:rFonts w:ascii="Arial" w:hAnsi="Arial" w:cs="Arial"/>
        </w:rPr>
        <w:t>7.1.3 Skills and capabilities</w:t>
      </w:r>
    </w:p>
    <w:p w14:paraId="616D440C" w14:textId="77777777" w:rsidR="00C06C80" w:rsidRPr="008C4F0B" w:rsidRDefault="00C06C80" w:rsidP="00C06C80">
      <w:pPr>
        <w:spacing w:after="0"/>
        <w:rPr>
          <w:rFonts w:ascii="Arial" w:hAnsi="Arial" w:cs="Arial"/>
        </w:rPr>
      </w:pPr>
      <w:r w:rsidRPr="008C4F0B">
        <w:rPr>
          <w:rFonts w:ascii="Arial" w:hAnsi="Arial" w:cs="Arial"/>
        </w:rPr>
        <w:t>In addition to the requirements of the Constitution and the by-laws, members will:</w:t>
      </w:r>
    </w:p>
    <w:p w14:paraId="37D85F4B" w14:textId="77777777" w:rsidR="00C06C80" w:rsidRPr="008C4F0B" w:rsidRDefault="00C06C80" w:rsidP="00C06C80">
      <w:pPr>
        <w:pStyle w:val="ListParagraph"/>
        <w:numPr>
          <w:ilvl w:val="0"/>
          <w:numId w:val="3"/>
        </w:numPr>
        <w:spacing w:after="0" w:line="276" w:lineRule="auto"/>
        <w:rPr>
          <w:rFonts w:ascii="Arial" w:hAnsi="Arial" w:cs="Arial"/>
        </w:rPr>
      </w:pPr>
      <w:r w:rsidRPr="008C4F0B">
        <w:rPr>
          <w:rFonts w:ascii="Arial" w:hAnsi="Arial" w:cs="Arial"/>
        </w:rPr>
        <w:t>Have five or more years’ practical experience coaching adult swimmers in a Masters swimming club environment</w:t>
      </w:r>
    </w:p>
    <w:p w14:paraId="02CC9F69" w14:textId="77777777" w:rsidR="00C06C80" w:rsidRPr="008C4F0B" w:rsidRDefault="00C06C80" w:rsidP="00C06C80">
      <w:pPr>
        <w:pStyle w:val="ListParagraph"/>
        <w:numPr>
          <w:ilvl w:val="0"/>
          <w:numId w:val="3"/>
        </w:numPr>
        <w:spacing w:after="0" w:line="276" w:lineRule="auto"/>
        <w:rPr>
          <w:rFonts w:ascii="Arial" w:hAnsi="Arial" w:cs="Arial"/>
        </w:rPr>
      </w:pPr>
      <w:r w:rsidRPr="008C4F0B">
        <w:rPr>
          <w:rFonts w:ascii="Arial" w:hAnsi="Arial" w:cs="Arial"/>
        </w:rPr>
        <w:t>Practical experience coaching adult competitive swimmers in a Masters swimming club environment</w:t>
      </w:r>
    </w:p>
    <w:p w14:paraId="7F0C267A" w14:textId="77777777" w:rsidR="00C06C80" w:rsidRPr="008C4F0B" w:rsidRDefault="00C06C80" w:rsidP="00C06C80">
      <w:pPr>
        <w:pStyle w:val="ListParagraph"/>
        <w:numPr>
          <w:ilvl w:val="0"/>
          <w:numId w:val="3"/>
        </w:numPr>
        <w:spacing w:after="0" w:line="276" w:lineRule="auto"/>
        <w:rPr>
          <w:rFonts w:ascii="Arial" w:hAnsi="Arial" w:cs="Arial"/>
        </w:rPr>
      </w:pPr>
      <w:r w:rsidRPr="008C4F0B">
        <w:rPr>
          <w:rFonts w:ascii="Arial" w:hAnsi="Arial" w:cs="Arial"/>
        </w:rPr>
        <w:t>Familiarity with the MSA coach accreditation processes, coach education and training programs</w:t>
      </w:r>
    </w:p>
    <w:p w14:paraId="102D2464" w14:textId="77777777" w:rsidR="00C06C80" w:rsidRPr="008C4F0B" w:rsidRDefault="00C06C80" w:rsidP="00C06C80">
      <w:pPr>
        <w:pStyle w:val="Heading3NoNum"/>
        <w:rPr>
          <w:rFonts w:ascii="Arial" w:hAnsi="Arial" w:cs="Arial"/>
        </w:rPr>
      </w:pPr>
      <w:r w:rsidRPr="008C4F0B">
        <w:rPr>
          <w:rFonts w:ascii="Arial" w:hAnsi="Arial" w:cs="Arial"/>
        </w:rPr>
        <w:t>7.1.4 Terms of Reference</w:t>
      </w:r>
    </w:p>
    <w:p w14:paraId="2ED9C381" w14:textId="77777777" w:rsidR="00C06C80" w:rsidRPr="008C4F0B" w:rsidRDefault="00C06C80" w:rsidP="00C06C80">
      <w:pPr>
        <w:spacing w:after="0"/>
        <w:rPr>
          <w:rFonts w:ascii="Arial" w:hAnsi="Arial" w:cs="Arial"/>
        </w:rPr>
      </w:pPr>
      <w:r w:rsidRPr="008C4F0B">
        <w:rPr>
          <w:rFonts w:ascii="Arial" w:hAnsi="Arial" w:cs="Arial"/>
        </w:rPr>
        <w:t>The National Coaching Committee will:</w:t>
      </w:r>
    </w:p>
    <w:p w14:paraId="732E0806" w14:textId="77777777" w:rsidR="00C06C80" w:rsidRPr="008C4F0B" w:rsidRDefault="00C06C80" w:rsidP="00C06C80">
      <w:pPr>
        <w:pStyle w:val="ListParagraph"/>
        <w:numPr>
          <w:ilvl w:val="0"/>
          <w:numId w:val="7"/>
        </w:numPr>
        <w:spacing w:after="0" w:line="276" w:lineRule="auto"/>
        <w:rPr>
          <w:rFonts w:ascii="Arial" w:hAnsi="Arial" w:cs="Arial"/>
        </w:rPr>
      </w:pPr>
      <w:r w:rsidRPr="008C4F0B">
        <w:rPr>
          <w:rFonts w:ascii="Arial" w:hAnsi="Arial" w:cs="Arial"/>
        </w:rPr>
        <w:t>Achieve key objectives as set by the Board.</w:t>
      </w:r>
    </w:p>
    <w:p w14:paraId="47F6B80E" w14:textId="77777777" w:rsidR="00C06C80" w:rsidRPr="008C4F0B" w:rsidRDefault="00C06C80" w:rsidP="00C06C80">
      <w:pPr>
        <w:pStyle w:val="ListParagraph"/>
        <w:numPr>
          <w:ilvl w:val="0"/>
          <w:numId w:val="7"/>
        </w:numPr>
        <w:spacing w:after="0" w:line="276" w:lineRule="auto"/>
        <w:rPr>
          <w:rFonts w:ascii="Arial" w:hAnsi="Arial" w:cs="Arial"/>
        </w:rPr>
      </w:pPr>
      <w:r w:rsidRPr="008C4F0B">
        <w:rPr>
          <w:rFonts w:ascii="Arial" w:hAnsi="Arial" w:cs="Arial"/>
        </w:rPr>
        <w:t>Develop, review and update:</w:t>
      </w:r>
    </w:p>
    <w:p w14:paraId="5EFFBDE3" w14:textId="77777777" w:rsidR="00C06C80" w:rsidRPr="008C4F0B" w:rsidRDefault="00C06C80" w:rsidP="00C06C80">
      <w:pPr>
        <w:pStyle w:val="ListParagraph"/>
        <w:numPr>
          <w:ilvl w:val="1"/>
          <w:numId w:val="7"/>
        </w:numPr>
        <w:spacing w:after="0" w:line="276" w:lineRule="auto"/>
        <w:rPr>
          <w:rFonts w:ascii="Arial" w:hAnsi="Arial" w:cs="Arial"/>
        </w:rPr>
      </w:pPr>
      <w:r w:rsidRPr="008C4F0B">
        <w:rPr>
          <w:rFonts w:ascii="Arial" w:hAnsi="Arial" w:cs="Arial"/>
        </w:rPr>
        <w:t xml:space="preserve">coaching courses and materials for accreditation </w:t>
      </w:r>
    </w:p>
    <w:p w14:paraId="14248E46" w14:textId="77777777" w:rsidR="00C06C80" w:rsidRPr="008C4F0B" w:rsidRDefault="00C06C80" w:rsidP="00C06C80">
      <w:pPr>
        <w:pStyle w:val="ListParagraph"/>
        <w:numPr>
          <w:ilvl w:val="1"/>
          <w:numId w:val="7"/>
        </w:numPr>
        <w:spacing w:after="0" w:line="276" w:lineRule="auto"/>
        <w:rPr>
          <w:rFonts w:ascii="Arial" w:hAnsi="Arial" w:cs="Arial"/>
        </w:rPr>
      </w:pPr>
      <w:r w:rsidRPr="008C4F0B">
        <w:rPr>
          <w:rFonts w:ascii="Arial" w:hAnsi="Arial" w:cs="Arial"/>
        </w:rPr>
        <w:t xml:space="preserve">procedures for coach candidates to gain Club Coach accreditation </w:t>
      </w:r>
    </w:p>
    <w:p w14:paraId="5972E0FB" w14:textId="77777777" w:rsidR="00C06C80" w:rsidRPr="008C4F0B" w:rsidRDefault="00C06C80" w:rsidP="00C06C80">
      <w:pPr>
        <w:pStyle w:val="ListParagraph"/>
        <w:numPr>
          <w:ilvl w:val="1"/>
          <w:numId w:val="7"/>
        </w:numPr>
        <w:spacing w:after="0" w:line="276" w:lineRule="auto"/>
        <w:rPr>
          <w:rFonts w:ascii="Arial" w:hAnsi="Arial" w:cs="Arial"/>
        </w:rPr>
      </w:pPr>
      <w:r w:rsidRPr="008C4F0B">
        <w:rPr>
          <w:rFonts w:ascii="Arial" w:hAnsi="Arial" w:cs="Arial"/>
        </w:rPr>
        <w:t xml:space="preserve">procedures for the re-accreditation of Club Coaches </w:t>
      </w:r>
    </w:p>
    <w:p w14:paraId="272DD6F3" w14:textId="77777777" w:rsidR="00C06C80" w:rsidRPr="008C4F0B" w:rsidRDefault="00C06C80" w:rsidP="00C06C80">
      <w:pPr>
        <w:pStyle w:val="ListParagraph"/>
        <w:numPr>
          <w:ilvl w:val="1"/>
          <w:numId w:val="7"/>
        </w:numPr>
        <w:spacing w:after="0" w:line="276" w:lineRule="auto"/>
        <w:rPr>
          <w:rFonts w:ascii="Arial" w:hAnsi="Arial" w:cs="Arial"/>
        </w:rPr>
      </w:pPr>
      <w:r w:rsidRPr="008C4F0B">
        <w:rPr>
          <w:rFonts w:ascii="Arial" w:hAnsi="Arial" w:cs="Arial"/>
        </w:rPr>
        <w:t>procedures for Coach Educator training to assess online Club Coach Course candidates</w:t>
      </w:r>
    </w:p>
    <w:p w14:paraId="249BF2FC" w14:textId="77777777" w:rsidR="00C06C80" w:rsidRPr="008C4F0B" w:rsidRDefault="00C06C80" w:rsidP="00C06C80">
      <w:pPr>
        <w:pStyle w:val="ListParagraph"/>
        <w:numPr>
          <w:ilvl w:val="1"/>
          <w:numId w:val="7"/>
        </w:numPr>
        <w:spacing w:after="0" w:line="276" w:lineRule="auto"/>
        <w:rPr>
          <w:rFonts w:ascii="Arial" w:hAnsi="Arial" w:cs="Arial"/>
        </w:rPr>
      </w:pPr>
      <w:r w:rsidRPr="008C4F0B">
        <w:rPr>
          <w:rFonts w:ascii="Arial" w:hAnsi="Arial" w:cs="Arial"/>
        </w:rPr>
        <w:t xml:space="preserve">materials for selection of National Recognition of Coach Excellence Award </w:t>
      </w:r>
    </w:p>
    <w:p w14:paraId="0DC564B3" w14:textId="77777777" w:rsidR="00C06C80" w:rsidRPr="008C4F0B" w:rsidRDefault="00C06C80" w:rsidP="00C06C80">
      <w:pPr>
        <w:pStyle w:val="ListParagraph"/>
        <w:numPr>
          <w:ilvl w:val="0"/>
          <w:numId w:val="7"/>
        </w:numPr>
        <w:spacing w:after="0" w:line="276" w:lineRule="auto"/>
        <w:rPr>
          <w:rFonts w:ascii="Arial" w:hAnsi="Arial" w:cs="Arial"/>
        </w:rPr>
      </w:pPr>
      <w:r w:rsidRPr="008C4F0B">
        <w:rPr>
          <w:rFonts w:ascii="Arial" w:hAnsi="Arial" w:cs="Arial"/>
        </w:rPr>
        <w:t xml:space="preserve">Assist MSA with the maintenance of a database of Club Coaches, and a list of registered Club Coach course Coach Educators. </w:t>
      </w:r>
    </w:p>
    <w:p w14:paraId="68B4CE83" w14:textId="77777777" w:rsidR="00C06C80" w:rsidRPr="008C4F0B" w:rsidRDefault="00C06C80" w:rsidP="00C06C80">
      <w:pPr>
        <w:pStyle w:val="ListParagraph"/>
        <w:numPr>
          <w:ilvl w:val="0"/>
          <w:numId w:val="7"/>
        </w:numPr>
        <w:spacing w:after="0" w:line="276" w:lineRule="auto"/>
        <w:rPr>
          <w:rFonts w:ascii="Arial" w:hAnsi="Arial" w:cs="Arial"/>
        </w:rPr>
      </w:pPr>
      <w:r w:rsidRPr="008C4F0B">
        <w:rPr>
          <w:rFonts w:ascii="Arial" w:hAnsi="Arial" w:cs="Arial"/>
        </w:rPr>
        <w:t xml:space="preserve">Plan and promote courses/seminars/workshops on any topics relevant to adult swim coaching as Professional Development (PD) opportunities. </w:t>
      </w:r>
    </w:p>
    <w:p w14:paraId="7B636D39" w14:textId="77777777" w:rsidR="00C06C80" w:rsidRPr="008C4F0B" w:rsidRDefault="00C06C80" w:rsidP="00C06C80">
      <w:pPr>
        <w:pStyle w:val="ListParagraph"/>
        <w:numPr>
          <w:ilvl w:val="0"/>
          <w:numId w:val="7"/>
        </w:numPr>
        <w:spacing w:after="0" w:line="276" w:lineRule="auto"/>
        <w:rPr>
          <w:rFonts w:ascii="Arial" w:hAnsi="Arial" w:cs="Arial"/>
        </w:rPr>
      </w:pPr>
      <w:r w:rsidRPr="008C4F0B">
        <w:rPr>
          <w:rFonts w:ascii="Arial" w:hAnsi="Arial" w:cs="Arial"/>
        </w:rPr>
        <w:t xml:space="preserve">Provide networking opportunities between states and territories. </w:t>
      </w:r>
    </w:p>
    <w:p w14:paraId="30622AA7" w14:textId="77777777" w:rsidR="00C06C80" w:rsidRPr="008C4F0B" w:rsidRDefault="00C06C80" w:rsidP="00C06C80">
      <w:pPr>
        <w:pStyle w:val="ListParagraph"/>
        <w:numPr>
          <w:ilvl w:val="0"/>
          <w:numId w:val="7"/>
        </w:numPr>
        <w:spacing w:after="0" w:line="276" w:lineRule="auto"/>
        <w:rPr>
          <w:rFonts w:ascii="Arial" w:hAnsi="Arial" w:cs="Arial"/>
        </w:rPr>
      </w:pPr>
      <w:r w:rsidRPr="008C4F0B">
        <w:rPr>
          <w:rFonts w:ascii="Arial" w:hAnsi="Arial" w:cs="Arial"/>
        </w:rPr>
        <w:t>Provide information on coaching and teaching materials that are of assistance to coaches and swimmers.</w:t>
      </w:r>
    </w:p>
    <w:p w14:paraId="410B27C1" w14:textId="77777777" w:rsidR="00C06C80" w:rsidRPr="008C4F0B" w:rsidRDefault="00C06C80" w:rsidP="00C06C80">
      <w:pPr>
        <w:pStyle w:val="ListParagraph"/>
        <w:numPr>
          <w:ilvl w:val="0"/>
          <w:numId w:val="7"/>
        </w:numPr>
        <w:spacing w:after="0" w:line="276" w:lineRule="auto"/>
        <w:rPr>
          <w:rFonts w:ascii="Arial" w:hAnsi="Arial" w:cs="Arial"/>
        </w:rPr>
      </w:pPr>
      <w:r w:rsidRPr="008C4F0B">
        <w:rPr>
          <w:rFonts w:ascii="Arial" w:hAnsi="Arial" w:cs="Arial"/>
        </w:rPr>
        <w:t xml:space="preserve">Investigate areas for further research and development relevant to adult swim coaching. </w:t>
      </w:r>
    </w:p>
    <w:p w14:paraId="6400DDD8" w14:textId="77777777" w:rsidR="00C06C80" w:rsidRPr="008C4F0B" w:rsidRDefault="00C06C80" w:rsidP="00C06C80">
      <w:pPr>
        <w:pStyle w:val="ListParagraph"/>
        <w:numPr>
          <w:ilvl w:val="0"/>
          <w:numId w:val="7"/>
        </w:numPr>
        <w:spacing w:after="0" w:line="276" w:lineRule="auto"/>
        <w:rPr>
          <w:rFonts w:ascii="Arial" w:hAnsi="Arial" w:cs="Arial"/>
        </w:rPr>
      </w:pPr>
      <w:r w:rsidRPr="008C4F0B">
        <w:rPr>
          <w:rFonts w:ascii="Arial" w:hAnsi="Arial" w:cs="Arial"/>
        </w:rPr>
        <w:t xml:space="preserve">Review the nominations for the National Recognition of Coach Excellence and make recommendations to the Board. </w:t>
      </w:r>
    </w:p>
    <w:p w14:paraId="104B934B" w14:textId="77777777" w:rsidR="00C06C80" w:rsidRPr="008C4F0B" w:rsidRDefault="00C06C80" w:rsidP="00C06C80">
      <w:pPr>
        <w:pStyle w:val="ListParagraph"/>
        <w:numPr>
          <w:ilvl w:val="0"/>
          <w:numId w:val="7"/>
        </w:numPr>
        <w:spacing w:after="0" w:line="276" w:lineRule="auto"/>
        <w:rPr>
          <w:rFonts w:ascii="Arial" w:hAnsi="Arial" w:cs="Arial"/>
        </w:rPr>
      </w:pPr>
      <w:r w:rsidRPr="008C4F0B">
        <w:rPr>
          <w:rFonts w:ascii="Arial" w:hAnsi="Arial" w:cs="Arial"/>
        </w:rPr>
        <w:lastRenderedPageBreak/>
        <w:t xml:space="preserve">Liaise with other Australian swimming bodies including Swimming Australia Limited (SAL), Swim Coaches and Teachers Australia (SCTA) and AUSTSWIM on coaching-related matters. </w:t>
      </w:r>
    </w:p>
    <w:p w14:paraId="3E5E6655" w14:textId="77777777" w:rsidR="00C06C80" w:rsidRPr="008C4F0B" w:rsidRDefault="00C06C80" w:rsidP="00C06C80">
      <w:pPr>
        <w:pStyle w:val="ListParagraph"/>
        <w:numPr>
          <w:ilvl w:val="0"/>
          <w:numId w:val="7"/>
        </w:numPr>
        <w:spacing w:after="0" w:line="276" w:lineRule="auto"/>
        <w:rPr>
          <w:rFonts w:ascii="Arial" w:hAnsi="Arial" w:cs="Arial"/>
        </w:rPr>
      </w:pPr>
      <w:r w:rsidRPr="008C4F0B">
        <w:rPr>
          <w:rFonts w:ascii="Arial" w:hAnsi="Arial" w:cs="Arial"/>
        </w:rPr>
        <w:t>Address objectives, methods, programs, and any coaching related problems.</w:t>
      </w:r>
    </w:p>
    <w:p w14:paraId="4688ACA9" w14:textId="77777777" w:rsidR="00C06C80" w:rsidRPr="008C4F0B" w:rsidRDefault="00C06C80" w:rsidP="00C06C80">
      <w:pPr>
        <w:pStyle w:val="ListParagraph"/>
        <w:numPr>
          <w:ilvl w:val="0"/>
          <w:numId w:val="7"/>
        </w:numPr>
        <w:spacing w:after="0" w:line="276" w:lineRule="auto"/>
        <w:rPr>
          <w:rFonts w:ascii="Arial" w:hAnsi="Arial" w:cs="Arial"/>
        </w:rPr>
      </w:pPr>
      <w:r w:rsidRPr="008C4F0B">
        <w:rPr>
          <w:rFonts w:ascii="Arial" w:hAnsi="Arial" w:cs="Arial"/>
        </w:rPr>
        <w:t>Address any other matters referred to it by the Board.</w:t>
      </w:r>
    </w:p>
    <w:p w14:paraId="3ED4AB79" w14:textId="77777777" w:rsidR="00C06C80" w:rsidRPr="008C4F0B" w:rsidRDefault="00C06C80">
      <w:pPr>
        <w:rPr>
          <w:rFonts w:ascii="Arial" w:eastAsiaTheme="majorEastAsia" w:hAnsi="Arial" w:cs="Arial"/>
          <w:color w:val="0F4761" w:themeColor="accent1" w:themeShade="BF"/>
          <w:sz w:val="32"/>
          <w:szCs w:val="32"/>
        </w:rPr>
      </w:pPr>
      <w:bookmarkStart w:id="1" w:name="_Toc162527000"/>
      <w:r w:rsidRPr="008C4F0B">
        <w:rPr>
          <w:rFonts w:ascii="Arial" w:hAnsi="Arial" w:cs="Arial"/>
        </w:rPr>
        <w:br w:type="page"/>
      </w:r>
    </w:p>
    <w:p w14:paraId="0454AAD0" w14:textId="6B1D1F49" w:rsidR="00C06C80" w:rsidRPr="008C4F0B" w:rsidRDefault="00734DB4" w:rsidP="00C06C80">
      <w:pPr>
        <w:pStyle w:val="Heading2"/>
        <w:rPr>
          <w:rFonts w:ascii="Arial" w:hAnsi="Arial" w:cs="Arial"/>
        </w:rPr>
      </w:pPr>
      <w:r>
        <w:rPr>
          <w:rFonts w:ascii="Arial" w:hAnsi="Arial" w:cs="Arial"/>
        </w:rPr>
        <w:lastRenderedPageBreak/>
        <w:t>P</w:t>
      </w:r>
      <w:r w:rsidR="00C06C80" w:rsidRPr="008C4F0B">
        <w:rPr>
          <w:rFonts w:ascii="Arial" w:hAnsi="Arial" w:cs="Arial"/>
        </w:rPr>
        <w:t>art 7.2 – National Technical Committee</w:t>
      </w:r>
      <w:bookmarkEnd w:id="1"/>
      <w:r w:rsidR="00786C94" w:rsidRPr="008C4F0B">
        <w:rPr>
          <w:rFonts w:ascii="Arial" w:hAnsi="Arial" w:cs="Arial"/>
        </w:rPr>
        <w:br/>
      </w:r>
      <w:r w:rsidR="00786C94" w:rsidRPr="008C4F0B">
        <w:rPr>
          <w:rFonts w:ascii="Arial" w:hAnsi="Arial" w:cs="Arial"/>
          <w:i/>
          <w:iCs/>
          <w:sz w:val="20"/>
          <w:szCs w:val="20"/>
        </w:rPr>
        <w:t>(Source: MSA Bylaws)</w:t>
      </w:r>
    </w:p>
    <w:p w14:paraId="3F2991C1" w14:textId="77777777" w:rsidR="00C06C80" w:rsidRPr="008C4F0B" w:rsidRDefault="00C06C80" w:rsidP="00C06C80">
      <w:pPr>
        <w:pStyle w:val="Heading3NoNum"/>
        <w:rPr>
          <w:rFonts w:ascii="Arial" w:hAnsi="Arial" w:cs="Arial"/>
        </w:rPr>
      </w:pPr>
      <w:r w:rsidRPr="008C4F0B">
        <w:rPr>
          <w:rFonts w:ascii="Arial" w:hAnsi="Arial" w:cs="Arial"/>
        </w:rPr>
        <w:t>7.2.1 Purpose</w:t>
      </w:r>
    </w:p>
    <w:p w14:paraId="38C968B0" w14:textId="77777777" w:rsidR="00C06C80" w:rsidRPr="008C4F0B" w:rsidRDefault="00C06C80" w:rsidP="00C06C80">
      <w:pPr>
        <w:spacing w:after="0"/>
        <w:rPr>
          <w:rFonts w:ascii="Arial" w:hAnsi="Arial" w:cs="Arial"/>
        </w:rPr>
      </w:pPr>
      <w:r w:rsidRPr="008C4F0B">
        <w:rPr>
          <w:rFonts w:ascii="Arial" w:hAnsi="Arial" w:cs="Arial"/>
        </w:rPr>
        <w:t>The National Technical Committee will assist the Board of Masters Swimming Australia with delivery of the Association’s strategic plan and with specific reference to:</w:t>
      </w:r>
    </w:p>
    <w:p w14:paraId="21C1FE08" w14:textId="77777777" w:rsidR="00C06C80" w:rsidRPr="008C4F0B" w:rsidRDefault="00C06C80" w:rsidP="00C06C80">
      <w:pPr>
        <w:pStyle w:val="ListParagraph"/>
        <w:numPr>
          <w:ilvl w:val="0"/>
          <w:numId w:val="8"/>
        </w:numPr>
        <w:spacing w:after="0" w:line="276" w:lineRule="auto"/>
        <w:rPr>
          <w:rFonts w:ascii="Arial" w:hAnsi="Arial" w:cs="Arial"/>
        </w:rPr>
      </w:pPr>
      <w:r w:rsidRPr="008C4F0B">
        <w:rPr>
          <w:rFonts w:ascii="Arial" w:hAnsi="Arial" w:cs="Arial"/>
        </w:rPr>
        <w:t>The administration and application of the rules for competitive swimming</w:t>
      </w:r>
    </w:p>
    <w:p w14:paraId="2A3B476F" w14:textId="77777777" w:rsidR="00C06C80" w:rsidRPr="008C4F0B" w:rsidRDefault="00C06C80" w:rsidP="00C06C80">
      <w:pPr>
        <w:pStyle w:val="ListParagraph"/>
        <w:numPr>
          <w:ilvl w:val="0"/>
          <w:numId w:val="8"/>
        </w:numPr>
        <w:spacing w:after="0" w:line="276" w:lineRule="auto"/>
        <w:rPr>
          <w:rFonts w:ascii="Arial" w:hAnsi="Arial" w:cs="Arial"/>
        </w:rPr>
      </w:pPr>
      <w:r w:rsidRPr="008C4F0B">
        <w:rPr>
          <w:rFonts w:ascii="Arial" w:hAnsi="Arial" w:cs="Arial"/>
        </w:rPr>
        <w:t>Reviewing rules</w:t>
      </w:r>
    </w:p>
    <w:p w14:paraId="3F302E96" w14:textId="77777777" w:rsidR="00C06C80" w:rsidRPr="008C4F0B" w:rsidRDefault="00C06C80" w:rsidP="00C06C80">
      <w:pPr>
        <w:pStyle w:val="Heading3NoNum"/>
        <w:rPr>
          <w:rFonts w:ascii="Arial" w:hAnsi="Arial" w:cs="Arial"/>
        </w:rPr>
      </w:pPr>
      <w:r w:rsidRPr="008C4F0B">
        <w:rPr>
          <w:rFonts w:ascii="Arial" w:hAnsi="Arial" w:cs="Arial"/>
        </w:rPr>
        <w:t>7.2.2 Composition</w:t>
      </w:r>
    </w:p>
    <w:p w14:paraId="36781259" w14:textId="77777777" w:rsidR="00C06C80" w:rsidRPr="008C4F0B" w:rsidRDefault="00C06C80" w:rsidP="00C06C80">
      <w:pPr>
        <w:spacing w:after="0"/>
        <w:rPr>
          <w:rFonts w:ascii="Arial" w:hAnsi="Arial" w:cs="Arial"/>
        </w:rPr>
      </w:pPr>
      <w:r w:rsidRPr="008C4F0B">
        <w:rPr>
          <w:rFonts w:ascii="Arial" w:hAnsi="Arial" w:cs="Arial"/>
        </w:rPr>
        <w:t>in addition to the requirements of Clause 19, the National Coaching Committee will consist of at least one representative nominated by each of the voting member bodies.</w:t>
      </w:r>
    </w:p>
    <w:p w14:paraId="3764C2B7" w14:textId="77777777" w:rsidR="00C06C80" w:rsidRPr="008C4F0B" w:rsidRDefault="00C06C80" w:rsidP="00C06C80">
      <w:pPr>
        <w:pStyle w:val="Heading3NoNum"/>
        <w:rPr>
          <w:rFonts w:ascii="Arial" w:hAnsi="Arial" w:cs="Arial"/>
        </w:rPr>
      </w:pPr>
      <w:r w:rsidRPr="008C4F0B">
        <w:rPr>
          <w:rFonts w:ascii="Arial" w:hAnsi="Arial" w:cs="Arial"/>
        </w:rPr>
        <w:t>7.2.3 Skills and capabilities</w:t>
      </w:r>
    </w:p>
    <w:p w14:paraId="2F8EACEA" w14:textId="77777777" w:rsidR="00C06C80" w:rsidRPr="008C4F0B" w:rsidRDefault="00C06C80" w:rsidP="00C06C80">
      <w:pPr>
        <w:spacing w:after="0"/>
        <w:rPr>
          <w:rFonts w:ascii="Arial" w:hAnsi="Arial" w:cs="Arial"/>
        </w:rPr>
      </w:pPr>
      <w:r w:rsidRPr="008C4F0B">
        <w:rPr>
          <w:rFonts w:ascii="Arial" w:hAnsi="Arial" w:cs="Arial"/>
        </w:rPr>
        <w:t>In addition to the requirements of the Constitution and Clause 19 of the by-laws:</w:t>
      </w:r>
    </w:p>
    <w:p w14:paraId="0F8C5CF6" w14:textId="77777777" w:rsidR="00C06C80" w:rsidRPr="008C4F0B" w:rsidRDefault="00C06C80" w:rsidP="00C06C80">
      <w:pPr>
        <w:pStyle w:val="ListParagraph"/>
        <w:numPr>
          <w:ilvl w:val="0"/>
          <w:numId w:val="4"/>
        </w:numPr>
        <w:spacing w:after="0" w:line="276" w:lineRule="auto"/>
        <w:rPr>
          <w:rFonts w:ascii="Arial" w:hAnsi="Arial" w:cs="Arial"/>
        </w:rPr>
      </w:pPr>
      <w:r w:rsidRPr="008C4F0B">
        <w:rPr>
          <w:rFonts w:ascii="Arial" w:hAnsi="Arial" w:cs="Arial"/>
        </w:rPr>
        <w:t>at least three of the members must be accredited by the Association as a Referee and have:</w:t>
      </w:r>
    </w:p>
    <w:p w14:paraId="16D6F594" w14:textId="77777777" w:rsidR="00C06C80" w:rsidRPr="008C4F0B" w:rsidRDefault="00C06C80" w:rsidP="00C06C80">
      <w:pPr>
        <w:pStyle w:val="ListParagraph"/>
        <w:numPr>
          <w:ilvl w:val="1"/>
          <w:numId w:val="4"/>
        </w:numPr>
        <w:spacing w:after="0" w:line="276" w:lineRule="auto"/>
        <w:rPr>
          <w:rFonts w:ascii="Arial" w:hAnsi="Arial" w:cs="Arial"/>
        </w:rPr>
      </w:pPr>
      <w:r w:rsidRPr="008C4F0B">
        <w:rPr>
          <w:rFonts w:ascii="Arial" w:hAnsi="Arial" w:cs="Arial"/>
        </w:rPr>
        <w:t>five or more years’ practical experience of officiating in an Australian Masters swimming club environment,</w:t>
      </w:r>
    </w:p>
    <w:p w14:paraId="4F97E8AF" w14:textId="77777777" w:rsidR="00C06C80" w:rsidRPr="008C4F0B" w:rsidRDefault="00C06C80" w:rsidP="00C06C80">
      <w:pPr>
        <w:pStyle w:val="ListParagraph"/>
        <w:numPr>
          <w:ilvl w:val="1"/>
          <w:numId w:val="4"/>
        </w:numPr>
        <w:spacing w:after="0" w:line="276" w:lineRule="auto"/>
        <w:rPr>
          <w:rFonts w:ascii="Arial" w:hAnsi="Arial" w:cs="Arial"/>
        </w:rPr>
      </w:pPr>
      <w:r w:rsidRPr="008C4F0B">
        <w:rPr>
          <w:rFonts w:ascii="Arial" w:hAnsi="Arial" w:cs="Arial"/>
        </w:rPr>
        <w:t>practical experience of officiating at national or international Masters events</w:t>
      </w:r>
    </w:p>
    <w:p w14:paraId="11C66B14" w14:textId="77777777" w:rsidR="00C06C80" w:rsidRPr="008C4F0B" w:rsidRDefault="00C06C80" w:rsidP="00C06C80">
      <w:pPr>
        <w:pStyle w:val="ListParagraph"/>
        <w:numPr>
          <w:ilvl w:val="1"/>
          <w:numId w:val="4"/>
        </w:numPr>
        <w:spacing w:after="0" w:line="276" w:lineRule="auto"/>
        <w:rPr>
          <w:rFonts w:ascii="Arial" w:hAnsi="Arial" w:cs="Arial"/>
        </w:rPr>
      </w:pPr>
      <w:r w:rsidRPr="008C4F0B">
        <w:rPr>
          <w:rFonts w:ascii="Arial" w:hAnsi="Arial" w:cs="Arial"/>
        </w:rPr>
        <w:t>familiarity with national accreditation processes and the Association’s official education programs.</w:t>
      </w:r>
    </w:p>
    <w:p w14:paraId="04068828" w14:textId="77777777" w:rsidR="00C06C80" w:rsidRPr="008C4F0B" w:rsidRDefault="00C06C80" w:rsidP="00C06C80">
      <w:pPr>
        <w:pStyle w:val="ListParagraph"/>
        <w:numPr>
          <w:ilvl w:val="0"/>
          <w:numId w:val="4"/>
        </w:numPr>
        <w:spacing w:after="0" w:line="276" w:lineRule="auto"/>
        <w:rPr>
          <w:rFonts w:ascii="Arial" w:hAnsi="Arial" w:cs="Arial"/>
        </w:rPr>
      </w:pPr>
      <w:r w:rsidRPr="008C4F0B">
        <w:rPr>
          <w:rFonts w:ascii="Arial" w:hAnsi="Arial" w:cs="Arial"/>
        </w:rPr>
        <w:t>at least one member should be familiar with Open Water Swimming (OWS)</w:t>
      </w:r>
    </w:p>
    <w:p w14:paraId="09A20841" w14:textId="77777777" w:rsidR="00C06C80" w:rsidRPr="008C4F0B" w:rsidRDefault="00C06C80" w:rsidP="00C06C80">
      <w:pPr>
        <w:pStyle w:val="Heading3NoNum"/>
        <w:rPr>
          <w:rFonts w:ascii="Arial" w:hAnsi="Arial" w:cs="Arial"/>
        </w:rPr>
      </w:pPr>
      <w:r w:rsidRPr="008C4F0B">
        <w:rPr>
          <w:rFonts w:ascii="Arial" w:hAnsi="Arial" w:cs="Arial"/>
        </w:rPr>
        <w:t>7.2.4 Terms of Reference</w:t>
      </w:r>
    </w:p>
    <w:p w14:paraId="28234F0D" w14:textId="77777777" w:rsidR="00C06C80" w:rsidRPr="008C4F0B" w:rsidRDefault="00C06C80" w:rsidP="00C06C80">
      <w:pPr>
        <w:spacing w:after="0"/>
        <w:rPr>
          <w:rFonts w:ascii="Arial" w:hAnsi="Arial" w:cs="Arial"/>
        </w:rPr>
      </w:pPr>
      <w:r w:rsidRPr="008C4F0B">
        <w:rPr>
          <w:rFonts w:ascii="Arial" w:hAnsi="Arial" w:cs="Arial"/>
        </w:rPr>
        <w:t>The National Technical Committee will:</w:t>
      </w:r>
    </w:p>
    <w:p w14:paraId="6D9C6A5B"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Achieve key objectives as set by the Board.</w:t>
      </w:r>
    </w:p>
    <w:p w14:paraId="24A90D96"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In accordance with Clause 11 of the by-laws, review all proposed changes to the General, Swimming and OWS Rules, and provide advice to the Board which will include a full analysis for and against the proposed changes.</w:t>
      </w:r>
    </w:p>
    <w:p w14:paraId="047AF5F5"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Develop, review and update technical and officiating accreditation courses.</w:t>
      </w:r>
    </w:p>
    <w:p w14:paraId="7C3A6FE6"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Implement and monitor quality control processes for technical officials.</w:t>
      </w:r>
    </w:p>
    <w:p w14:paraId="68E3B7B9"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Investigate further technical and officiating accreditation levels and updates.</w:t>
      </w:r>
    </w:p>
    <w:p w14:paraId="030C2713"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Plan and promote education seminars within the Association on a range of issues relevant to the membership as necessary.</w:t>
      </w:r>
    </w:p>
    <w:p w14:paraId="0443C8D7"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Plan and promote technical and officiating seminars as necessary.</w:t>
      </w:r>
    </w:p>
    <w:p w14:paraId="377C97C8"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Provide technical and officiating coaching articles to assist the dissemination of information to members.</w:t>
      </w:r>
    </w:p>
    <w:p w14:paraId="41D79C8D"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Update the National Officiating Manual as required.</w:t>
      </w:r>
    </w:p>
    <w:p w14:paraId="079DB407"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Update the disqualification (DQ) Codes and the Reference cards for Referees, Inspectors of Turns (IoT) and Inspectors of Stroke (</w:t>
      </w:r>
      <w:proofErr w:type="spellStart"/>
      <w:r w:rsidRPr="008C4F0B">
        <w:rPr>
          <w:rFonts w:ascii="Arial" w:hAnsi="Arial" w:cs="Arial"/>
        </w:rPr>
        <w:t>JoS</w:t>
      </w:r>
      <w:proofErr w:type="spellEnd"/>
      <w:r w:rsidRPr="008C4F0B">
        <w:rPr>
          <w:rFonts w:ascii="Arial" w:hAnsi="Arial" w:cs="Arial"/>
        </w:rPr>
        <w:t>).</w:t>
      </w:r>
    </w:p>
    <w:p w14:paraId="48102C1C"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Investigate areas of relevance for further research.</w:t>
      </w:r>
    </w:p>
    <w:p w14:paraId="2F791786"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Develop, review and update materials for selection of a National Official of the Year.</w:t>
      </w:r>
    </w:p>
    <w:p w14:paraId="538831FE"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Review the nominations for the National Official of the Year and provide a recommendation to the MSA Board.</w:t>
      </w:r>
    </w:p>
    <w:p w14:paraId="2AF2AD99"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lastRenderedPageBreak/>
        <w:t>Liaise with other Australian swimming bodies including Swimming Australia Limited (SAL), Swim Coaches and Teachers Australia (SCTA) and AUSTSWIM on technical-related matters.</w:t>
      </w:r>
    </w:p>
    <w:p w14:paraId="3AFA95A2" w14:textId="77777777" w:rsidR="00C06C80" w:rsidRPr="008C4F0B" w:rsidRDefault="00C06C80" w:rsidP="00C06C80">
      <w:pPr>
        <w:pStyle w:val="ListParagraph"/>
        <w:numPr>
          <w:ilvl w:val="0"/>
          <w:numId w:val="9"/>
        </w:numPr>
        <w:spacing w:after="0" w:line="276" w:lineRule="auto"/>
        <w:rPr>
          <w:rFonts w:ascii="Arial" w:hAnsi="Arial" w:cs="Arial"/>
        </w:rPr>
      </w:pPr>
      <w:r w:rsidRPr="008C4F0B">
        <w:rPr>
          <w:rFonts w:ascii="Arial" w:hAnsi="Arial" w:cs="Arial"/>
        </w:rPr>
        <w:t>Address any other matters referred to it by the Board.</w:t>
      </w:r>
    </w:p>
    <w:p w14:paraId="7BD94AEA" w14:textId="77777777" w:rsidR="00C06C80" w:rsidRPr="008C4F0B" w:rsidRDefault="00C06C80">
      <w:pPr>
        <w:rPr>
          <w:rFonts w:ascii="Arial" w:eastAsiaTheme="majorEastAsia" w:hAnsi="Arial" w:cs="Arial"/>
          <w:color w:val="0F4761" w:themeColor="accent1" w:themeShade="BF"/>
          <w:sz w:val="32"/>
          <w:szCs w:val="32"/>
        </w:rPr>
      </w:pPr>
      <w:bookmarkStart w:id="2" w:name="_Toc162527001"/>
      <w:r w:rsidRPr="008C4F0B">
        <w:rPr>
          <w:rFonts w:ascii="Arial" w:hAnsi="Arial" w:cs="Arial"/>
        </w:rPr>
        <w:br w:type="page"/>
      </w:r>
    </w:p>
    <w:p w14:paraId="3A4B3388" w14:textId="1D160461" w:rsidR="00C06C80" w:rsidRPr="008C4F0B" w:rsidRDefault="00C06C80" w:rsidP="00C06C80">
      <w:pPr>
        <w:pStyle w:val="Heading2"/>
        <w:rPr>
          <w:rFonts w:ascii="Arial" w:hAnsi="Arial" w:cs="Arial"/>
        </w:rPr>
      </w:pPr>
      <w:r w:rsidRPr="008C4F0B">
        <w:rPr>
          <w:rFonts w:ascii="Arial" w:hAnsi="Arial" w:cs="Arial"/>
        </w:rPr>
        <w:lastRenderedPageBreak/>
        <w:t xml:space="preserve">Part 7.3 – National </w:t>
      </w:r>
      <w:bookmarkEnd w:id="2"/>
      <w:r w:rsidR="0076202B">
        <w:rPr>
          <w:rFonts w:ascii="Arial" w:hAnsi="Arial" w:cs="Arial"/>
        </w:rPr>
        <w:t>Membership and Participation Committee</w:t>
      </w:r>
      <w:r w:rsidR="00786C94" w:rsidRPr="008C4F0B">
        <w:rPr>
          <w:rFonts w:ascii="Arial" w:hAnsi="Arial" w:cs="Arial"/>
        </w:rPr>
        <w:br/>
      </w:r>
      <w:r w:rsidR="00786C94" w:rsidRPr="008C4F0B">
        <w:rPr>
          <w:rFonts w:ascii="Arial" w:hAnsi="Arial" w:cs="Arial"/>
          <w:i/>
          <w:iCs/>
          <w:sz w:val="20"/>
          <w:szCs w:val="20"/>
        </w:rPr>
        <w:t>(Source: MSA Bylaws)</w:t>
      </w:r>
    </w:p>
    <w:p w14:paraId="729103FF" w14:textId="77777777" w:rsidR="00402B7F" w:rsidRPr="00FA02F0" w:rsidRDefault="00402B7F" w:rsidP="00402B7F">
      <w:pPr>
        <w:pStyle w:val="Heading3NoNum"/>
        <w:rPr>
          <w:rFonts w:ascii="Arial" w:hAnsi="Arial" w:cs="Arial"/>
        </w:rPr>
      </w:pPr>
      <w:r w:rsidRPr="00FA02F0">
        <w:rPr>
          <w:rFonts w:ascii="Arial" w:hAnsi="Arial" w:cs="Arial"/>
        </w:rPr>
        <w:t>7.3.1 Purpose</w:t>
      </w:r>
    </w:p>
    <w:p w14:paraId="40533B08" w14:textId="77777777" w:rsidR="00402B7F" w:rsidRPr="00FA02F0" w:rsidRDefault="00402B7F" w:rsidP="00402B7F">
      <w:pPr>
        <w:spacing w:after="0"/>
        <w:rPr>
          <w:rFonts w:ascii="Arial" w:hAnsi="Arial" w:cs="Arial"/>
        </w:rPr>
      </w:pPr>
      <w:r w:rsidRPr="00FA02F0">
        <w:rPr>
          <w:rFonts w:ascii="Arial" w:hAnsi="Arial" w:cs="Arial"/>
        </w:rPr>
        <w:t>The National Membership and Participation Committee will assist the Board of Masters Swimming Australia with delivery of the Association’s strategic plan and with specific reference to:</w:t>
      </w:r>
    </w:p>
    <w:p w14:paraId="540C833D" w14:textId="77777777" w:rsidR="00402B7F" w:rsidRPr="00FA02F0" w:rsidRDefault="00402B7F" w:rsidP="00402B7F">
      <w:pPr>
        <w:pStyle w:val="ListParagraph"/>
        <w:numPr>
          <w:ilvl w:val="0"/>
          <w:numId w:val="13"/>
        </w:numPr>
        <w:spacing w:after="0" w:line="276" w:lineRule="auto"/>
        <w:rPr>
          <w:rFonts w:ascii="Arial" w:hAnsi="Arial" w:cs="Arial"/>
        </w:rPr>
      </w:pPr>
      <w:r w:rsidRPr="00FA02F0">
        <w:rPr>
          <w:rFonts w:ascii="Arial" w:hAnsi="Arial" w:cs="Arial"/>
        </w:rPr>
        <w:t xml:space="preserve">growing, retaining and supporting the membership of the Association, </w:t>
      </w:r>
    </w:p>
    <w:p w14:paraId="7F13931F" w14:textId="77777777" w:rsidR="00402B7F" w:rsidRPr="00FA02F0" w:rsidRDefault="00402B7F" w:rsidP="00402B7F">
      <w:pPr>
        <w:pStyle w:val="ListParagraph"/>
        <w:numPr>
          <w:ilvl w:val="0"/>
          <w:numId w:val="13"/>
        </w:numPr>
        <w:spacing w:after="0" w:line="276" w:lineRule="auto"/>
        <w:rPr>
          <w:rFonts w:ascii="Arial" w:hAnsi="Arial" w:cs="Arial"/>
        </w:rPr>
      </w:pPr>
      <w:r w:rsidRPr="00FA02F0">
        <w:rPr>
          <w:rFonts w:ascii="Arial" w:hAnsi="Arial" w:cs="Arial"/>
        </w:rPr>
        <w:t xml:space="preserve">support the growth and development of clubs and their administration, </w:t>
      </w:r>
    </w:p>
    <w:p w14:paraId="2D0015E8" w14:textId="77777777" w:rsidR="00402B7F" w:rsidRPr="00FA02F0" w:rsidRDefault="00402B7F" w:rsidP="00402B7F">
      <w:pPr>
        <w:pStyle w:val="ListParagraph"/>
        <w:numPr>
          <w:ilvl w:val="0"/>
          <w:numId w:val="13"/>
        </w:numPr>
        <w:spacing w:after="0" w:line="276" w:lineRule="auto"/>
        <w:rPr>
          <w:rFonts w:ascii="Arial" w:hAnsi="Arial" w:cs="Arial"/>
        </w:rPr>
      </w:pPr>
      <w:r w:rsidRPr="00FA02F0">
        <w:rPr>
          <w:rFonts w:ascii="Arial" w:hAnsi="Arial" w:cs="Arial"/>
        </w:rPr>
        <w:t>the administration and suitability of all competitive and non-competitive swimming initiatives offered by the Association, including the National Championships, and</w:t>
      </w:r>
    </w:p>
    <w:p w14:paraId="775532AE" w14:textId="77777777" w:rsidR="00402B7F" w:rsidRPr="00FA02F0" w:rsidRDefault="00402B7F" w:rsidP="00402B7F">
      <w:pPr>
        <w:pStyle w:val="ListParagraph"/>
        <w:numPr>
          <w:ilvl w:val="0"/>
          <w:numId w:val="13"/>
        </w:numPr>
        <w:spacing w:after="0" w:line="276" w:lineRule="auto"/>
        <w:rPr>
          <w:rFonts w:ascii="Arial" w:hAnsi="Arial" w:cs="Arial"/>
        </w:rPr>
      </w:pPr>
      <w:r w:rsidRPr="00FA02F0">
        <w:rPr>
          <w:rFonts w:ascii="Arial" w:hAnsi="Arial" w:cs="Arial"/>
        </w:rPr>
        <w:t>safe conduct and practice of national swimming events.</w:t>
      </w:r>
    </w:p>
    <w:p w14:paraId="1A862F67" w14:textId="77777777" w:rsidR="00402B7F" w:rsidRPr="00FA02F0" w:rsidRDefault="00402B7F" w:rsidP="00402B7F">
      <w:pPr>
        <w:pStyle w:val="Heading3NoNum"/>
        <w:rPr>
          <w:rFonts w:ascii="Arial" w:hAnsi="Arial" w:cs="Arial"/>
        </w:rPr>
      </w:pPr>
      <w:r w:rsidRPr="00FA02F0">
        <w:rPr>
          <w:rFonts w:ascii="Arial" w:hAnsi="Arial" w:cs="Arial"/>
        </w:rPr>
        <w:t>7.3.2 Composition</w:t>
      </w:r>
    </w:p>
    <w:p w14:paraId="28D5555E" w14:textId="77777777" w:rsidR="00402B7F" w:rsidRPr="00FA02F0" w:rsidRDefault="00402B7F" w:rsidP="00402B7F">
      <w:pPr>
        <w:spacing w:after="0"/>
        <w:rPr>
          <w:rFonts w:ascii="Arial" w:hAnsi="Arial" w:cs="Arial"/>
        </w:rPr>
      </w:pPr>
      <w:r w:rsidRPr="00FA02F0">
        <w:rPr>
          <w:rFonts w:ascii="Arial" w:hAnsi="Arial" w:cs="Arial"/>
        </w:rPr>
        <w:t>The Committee will consist of between six and 10 members.</w:t>
      </w:r>
    </w:p>
    <w:p w14:paraId="1B38AD8D" w14:textId="77777777" w:rsidR="00402B7F" w:rsidRPr="00FA02F0" w:rsidRDefault="00402B7F" w:rsidP="00402B7F">
      <w:pPr>
        <w:pStyle w:val="Heading3NoNum"/>
        <w:rPr>
          <w:rFonts w:ascii="Arial" w:hAnsi="Arial" w:cs="Arial"/>
        </w:rPr>
      </w:pPr>
      <w:r w:rsidRPr="00FA02F0">
        <w:rPr>
          <w:rFonts w:ascii="Arial" w:hAnsi="Arial" w:cs="Arial"/>
        </w:rPr>
        <w:t>7.3.3 Skills and capabilities</w:t>
      </w:r>
    </w:p>
    <w:p w14:paraId="6866A8C0" w14:textId="77777777" w:rsidR="00402B7F" w:rsidRPr="00FA02F0" w:rsidRDefault="00402B7F" w:rsidP="00402B7F">
      <w:pPr>
        <w:spacing w:after="0"/>
        <w:rPr>
          <w:rFonts w:ascii="Arial" w:hAnsi="Arial" w:cs="Arial"/>
        </w:rPr>
      </w:pPr>
      <w:r w:rsidRPr="00FA02F0">
        <w:rPr>
          <w:rFonts w:ascii="Arial" w:hAnsi="Arial" w:cs="Arial"/>
        </w:rPr>
        <w:t xml:space="preserve">In addition to the requirements of the Constitution and Schedule 1 of the </w:t>
      </w:r>
      <w:proofErr w:type="gramStart"/>
      <w:r w:rsidRPr="00FA02F0">
        <w:rPr>
          <w:rFonts w:ascii="Arial" w:hAnsi="Arial" w:cs="Arial"/>
        </w:rPr>
        <w:t>by-laws</w:t>
      </w:r>
      <w:proofErr w:type="gramEnd"/>
      <w:r w:rsidRPr="00FA02F0">
        <w:rPr>
          <w:rFonts w:ascii="Arial" w:hAnsi="Arial" w:cs="Arial"/>
        </w:rPr>
        <w:t xml:space="preserve"> members should preferably have:</w:t>
      </w:r>
    </w:p>
    <w:p w14:paraId="4564C63C" w14:textId="77777777" w:rsidR="00402B7F" w:rsidRPr="00FA02F0" w:rsidRDefault="00402B7F" w:rsidP="00402B7F">
      <w:pPr>
        <w:pStyle w:val="ListParagraph"/>
        <w:numPr>
          <w:ilvl w:val="0"/>
          <w:numId w:val="14"/>
        </w:numPr>
        <w:spacing w:after="0" w:line="276" w:lineRule="auto"/>
        <w:rPr>
          <w:rFonts w:ascii="Arial" w:hAnsi="Arial" w:cs="Arial"/>
        </w:rPr>
      </w:pPr>
      <w:r w:rsidRPr="00FA02F0">
        <w:rPr>
          <w:rFonts w:ascii="Arial" w:hAnsi="Arial" w:cs="Arial"/>
        </w:rPr>
        <w:t xml:space="preserve">demonstrated experience with the Association at a club, state/territory or national level, </w:t>
      </w:r>
    </w:p>
    <w:p w14:paraId="4615C8A2" w14:textId="77777777" w:rsidR="00402B7F" w:rsidRPr="00FA02F0" w:rsidRDefault="00402B7F" w:rsidP="00402B7F">
      <w:pPr>
        <w:pStyle w:val="ListParagraph"/>
        <w:numPr>
          <w:ilvl w:val="0"/>
          <w:numId w:val="14"/>
        </w:numPr>
        <w:spacing w:after="0" w:line="276" w:lineRule="auto"/>
        <w:rPr>
          <w:rFonts w:ascii="Arial" w:hAnsi="Arial" w:cs="Arial"/>
        </w:rPr>
      </w:pPr>
      <w:r w:rsidRPr="00FA02F0">
        <w:rPr>
          <w:rFonts w:ascii="Arial" w:hAnsi="Arial" w:cs="Arial"/>
        </w:rPr>
        <w:t>practical experience of safety issues at swim meets and club training,</w:t>
      </w:r>
    </w:p>
    <w:p w14:paraId="4CBECAB7" w14:textId="77777777" w:rsidR="00402B7F" w:rsidRPr="00FA02F0" w:rsidRDefault="00402B7F" w:rsidP="00402B7F">
      <w:pPr>
        <w:pStyle w:val="ListParagraph"/>
        <w:numPr>
          <w:ilvl w:val="0"/>
          <w:numId w:val="14"/>
        </w:numPr>
        <w:spacing w:after="0" w:line="276" w:lineRule="auto"/>
        <w:rPr>
          <w:rFonts w:ascii="Arial" w:hAnsi="Arial" w:cs="Arial"/>
        </w:rPr>
      </w:pPr>
      <w:r w:rsidRPr="00FA02F0">
        <w:rPr>
          <w:rFonts w:ascii="Arial" w:hAnsi="Arial" w:cs="Arial"/>
        </w:rPr>
        <w:t>practical experience in organising or running Masters swim meets and events,</w:t>
      </w:r>
    </w:p>
    <w:p w14:paraId="4E739C7B" w14:textId="77777777" w:rsidR="00402B7F" w:rsidRPr="00FA02F0" w:rsidRDefault="00402B7F" w:rsidP="00402B7F">
      <w:pPr>
        <w:pStyle w:val="ListParagraph"/>
        <w:numPr>
          <w:ilvl w:val="0"/>
          <w:numId w:val="14"/>
        </w:numPr>
        <w:spacing w:after="0" w:line="276" w:lineRule="auto"/>
        <w:rPr>
          <w:rFonts w:ascii="Arial" w:hAnsi="Arial" w:cs="Arial"/>
        </w:rPr>
      </w:pPr>
      <w:r w:rsidRPr="00FA02F0">
        <w:rPr>
          <w:rFonts w:ascii="Arial" w:hAnsi="Arial" w:cs="Arial"/>
        </w:rPr>
        <w:t>event management experience,</w:t>
      </w:r>
    </w:p>
    <w:p w14:paraId="4446F7E5" w14:textId="77777777" w:rsidR="00402B7F" w:rsidRPr="00FA02F0" w:rsidRDefault="00402B7F" w:rsidP="00402B7F">
      <w:pPr>
        <w:pStyle w:val="ListParagraph"/>
        <w:numPr>
          <w:ilvl w:val="0"/>
          <w:numId w:val="14"/>
        </w:numPr>
        <w:spacing w:after="0" w:line="276" w:lineRule="auto"/>
        <w:rPr>
          <w:rFonts w:ascii="Arial" w:hAnsi="Arial" w:cs="Arial"/>
        </w:rPr>
      </w:pPr>
      <w:r w:rsidRPr="00FA02F0">
        <w:rPr>
          <w:rFonts w:ascii="Arial" w:hAnsi="Arial" w:cs="Arial"/>
        </w:rPr>
        <w:t>exposure to or involvement in swimming programs run by the Association.</w:t>
      </w:r>
    </w:p>
    <w:p w14:paraId="71A0E487" w14:textId="77777777" w:rsidR="00402B7F" w:rsidRPr="00FA02F0" w:rsidRDefault="00402B7F" w:rsidP="00402B7F">
      <w:pPr>
        <w:pStyle w:val="Heading3NoNum"/>
        <w:rPr>
          <w:rFonts w:ascii="Arial" w:hAnsi="Arial" w:cs="Arial"/>
        </w:rPr>
      </w:pPr>
      <w:r w:rsidRPr="00FA02F0">
        <w:rPr>
          <w:rFonts w:ascii="Arial" w:hAnsi="Arial" w:cs="Arial"/>
        </w:rPr>
        <w:t>7.3.4 Terms of Reference</w:t>
      </w:r>
    </w:p>
    <w:p w14:paraId="446C152A" w14:textId="77777777" w:rsidR="00402B7F" w:rsidRPr="00FA02F0" w:rsidRDefault="00402B7F" w:rsidP="00402B7F">
      <w:pPr>
        <w:spacing w:after="0"/>
        <w:rPr>
          <w:rFonts w:ascii="Arial" w:hAnsi="Arial" w:cs="Arial"/>
        </w:rPr>
      </w:pPr>
      <w:r w:rsidRPr="00FA02F0">
        <w:rPr>
          <w:rFonts w:ascii="Arial" w:hAnsi="Arial" w:cs="Arial"/>
        </w:rPr>
        <w:t>The National Membership Committee will:</w:t>
      </w:r>
    </w:p>
    <w:p w14:paraId="0174CB7F" w14:textId="77777777" w:rsidR="00402B7F" w:rsidRPr="00FA02F0" w:rsidRDefault="00402B7F" w:rsidP="00402B7F">
      <w:pPr>
        <w:pStyle w:val="ListParagraph"/>
        <w:numPr>
          <w:ilvl w:val="0"/>
          <w:numId w:val="15"/>
        </w:numPr>
        <w:spacing w:after="0" w:line="276" w:lineRule="auto"/>
        <w:rPr>
          <w:rFonts w:ascii="Arial" w:hAnsi="Arial" w:cs="Arial"/>
        </w:rPr>
      </w:pPr>
      <w:r w:rsidRPr="00FA02F0">
        <w:rPr>
          <w:rFonts w:ascii="Arial" w:hAnsi="Arial" w:cs="Arial"/>
        </w:rPr>
        <w:t>Achieve key objectives as set by the Board.</w:t>
      </w:r>
    </w:p>
    <w:p w14:paraId="78AF7570" w14:textId="77777777" w:rsidR="00402B7F" w:rsidRPr="00FA02F0" w:rsidRDefault="00402B7F" w:rsidP="00402B7F">
      <w:pPr>
        <w:pStyle w:val="ListParagraph"/>
        <w:numPr>
          <w:ilvl w:val="0"/>
          <w:numId w:val="15"/>
        </w:numPr>
        <w:spacing w:after="0" w:line="276" w:lineRule="auto"/>
        <w:rPr>
          <w:rFonts w:ascii="Arial" w:hAnsi="Arial" w:cs="Arial"/>
        </w:rPr>
      </w:pPr>
      <w:r w:rsidRPr="00FA02F0">
        <w:rPr>
          <w:rFonts w:ascii="Arial" w:hAnsi="Arial" w:cs="Arial"/>
        </w:rPr>
        <w:t>Encourage the growth of swimming in Australia and particularly the membership of the Association,</w:t>
      </w:r>
    </w:p>
    <w:p w14:paraId="7E3953A1" w14:textId="77777777" w:rsidR="00402B7F" w:rsidRPr="00FA02F0" w:rsidRDefault="00402B7F" w:rsidP="00402B7F">
      <w:pPr>
        <w:pStyle w:val="ListParagraph"/>
        <w:numPr>
          <w:ilvl w:val="0"/>
          <w:numId w:val="15"/>
        </w:numPr>
        <w:spacing w:after="0" w:line="276" w:lineRule="auto"/>
        <w:rPr>
          <w:rFonts w:ascii="Arial" w:hAnsi="Arial" w:cs="Arial"/>
        </w:rPr>
      </w:pPr>
      <w:r w:rsidRPr="00FA02F0">
        <w:rPr>
          <w:rFonts w:ascii="Arial" w:hAnsi="Arial" w:cs="Arial"/>
        </w:rPr>
        <w:t>Support the volunteer administration of affiliated clubs,</w:t>
      </w:r>
    </w:p>
    <w:p w14:paraId="784A3C4C" w14:textId="77777777" w:rsidR="00402B7F" w:rsidRPr="00FA02F0" w:rsidRDefault="00402B7F" w:rsidP="00402B7F">
      <w:pPr>
        <w:pStyle w:val="ListParagraph"/>
        <w:numPr>
          <w:ilvl w:val="0"/>
          <w:numId w:val="15"/>
        </w:numPr>
        <w:spacing w:after="0" w:line="276" w:lineRule="auto"/>
        <w:rPr>
          <w:rFonts w:ascii="Arial" w:hAnsi="Arial" w:cs="Arial"/>
        </w:rPr>
      </w:pPr>
      <w:r w:rsidRPr="00FA02F0">
        <w:rPr>
          <w:rFonts w:ascii="Arial" w:hAnsi="Arial" w:cs="Arial"/>
        </w:rPr>
        <w:t>Develop materials to aid the efficient administration of clubs, such as but not limited to:</w:t>
      </w:r>
    </w:p>
    <w:p w14:paraId="52F836B4" w14:textId="77777777" w:rsidR="00402B7F" w:rsidRPr="00FA02F0" w:rsidRDefault="00402B7F" w:rsidP="00402B7F">
      <w:pPr>
        <w:pStyle w:val="ListParagraph"/>
        <w:numPr>
          <w:ilvl w:val="1"/>
          <w:numId w:val="15"/>
        </w:numPr>
        <w:spacing w:after="0" w:line="276" w:lineRule="auto"/>
        <w:rPr>
          <w:rFonts w:ascii="Arial" w:hAnsi="Arial" w:cs="Arial"/>
        </w:rPr>
      </w:pPr>
      <w:r w:rsidRPr="00FA02F0">
        <w:rPr>
          <w:rFonts w:ascii="Arial" w:hAnsi="Arial" w:cs="Arial"/>
        </w:rPr>
        <w:t>Create and share materials to assist membership growth and development.</w:t>
      </w:r>
    </w:p>
    <w:p w14:paraId="1757846A" w14:textId="77777777" w:rsidR="00402B7F" w:rsidRPr="00FA02F0" w:rsidRDefault="00402B7F" w:rsidP="00402B7F">
      <w:pPr>
        <w:pStyle w:val="ListParagraph"/>
        <w:numPr>
          <w:ilvl w:val="1"/>
          <w:numId w:val="15"/>
        </w:numPr>
        <w:spacing w:after="0" w:line="276" w:lineRule="auto"/>
        <w:rPr>
          <w:rFonts w:ascii="Arial" w:hAnsi="Arial" w:cs="Arial"/>
        </w:rPr>
      </w:pPr>
      <w:r w:rsidRPr="00FA02F0">
        <w:rPr>
          <w:rFonts w:ascii="Arial" w:hAnsi="Arial" w:cs="Arial"/>
        </w:rPr>
        <w:t>Develop club community outreach.</w:t>
      </w:r>
    </w:p>
    <w:p w14:paraId="137F9500" w14:textId="77777777" w:rsidR="00402B7F" w:rsidRPr="00FA02F0" w:rsidRDefault="00402B7F" w:rsidP="00402B7F">
      <w:pPr>
        <w:pStyle w:val="ListParagraph"/>
        <w:numPr>
          <w:ilvl w:val="1"/>
          <w:numId w:val="15"/>
        </w:numPr>
        <w:spacing w:after="0" w:line="276" w:lineRule="auto"/>
        <w:rPr>
          <w:rFonts w:ascii="Arial" w:hAnsi="Arial" w:cs="Arial"/>
        </w:rPr>
      </w:pPr>
      <w:r w:rsidRPr="00FA02F0">
        <w:rPr>
          <w:rFonts w:ascii="Arial" w:hAnsi="Arial" w:cs="Arial"/>
        </w:rPr>
        <w:t>Develop guidance for fundraising, sponsorship and financial management.</w:t>
      </w:r>
    </w:p>
    <w:p w14:paraId="2083E736" w14:textId="77777777" w:rsidR="00402B7F" w:rsidRPr="00FA02F0" w:rsidRDefault="00402B7F" w:rsidP="00402B7F">
      <w:pPr>
        <w:pStyle w:val="ListParagraph"/>
        <w:numPr>
          <w:ilvl w:val="0"/>
          <w:numId w:val="15"/>
        </w:numPr>
        <w:spacing w:after="0" w:line="276" w:lineRule="auto"/>
        <w:rPr>
          <w:rFonts w:ascii="Arial" w:hAnsi="Arial" w:cs="Arial"/>
        </w:rPr>
      </w:pPr>
      <w:r w:rsidRPr="00FA02F0">
        <w:rPr>
          <w:rFonts w:ascii="Arial" w:hAnsi="Arial" w:cs="Arial"/>
        </w:rPr>
        <w:t>Work with states and territories to provide support where necessary to clubs to collectively grow the sport of adult swimming in Australia.</w:t>
      </w:r>
    </w:p>
    <w:p w14:paraId="7F49BDA8" w14:textId="77777777" w:rsidR="00402B7F" w:rsidRPr="00FA02F0" w:rsidRDefault="00402B7F" w:rsidP="00402B7F">
      <w:pPr>
        <w:pStyle w:val="ListParagraph"/>
        <w:numPr>
          <w:ilvl w:val="0"/>
          <w:numId w:val="15"/>
        </w:numPr>
        <w:spacing w:after="0" w:line="276" w:lineRule="auto"/>
        <w:rPr>
          <w:rFonts w:ascii="Arial" w:hAnsi="Arial" w:cs="Arial"/>
        </w:rPr>
      </w:pPr>
      <w:r w:rsidRPr="00FA02F0">
        <w:rPr>
          <w:rFonts w:ascii="Arial" w:hAnsi="Arial" w:cs="Arial"/>
        </w:rPr>
        <w:t>Review the swim programs, such as but not limited to those listed, and make recommendations that will aid in the improvement of the operation or increased participation by members:</w:t>
      </w:r>
    </w:p>
    <w:p w14:paraId="4AFDDB54" w14:textId="77777777" w:rsidR="00402B7F" w:rsidRPr="00FA02F0" w:rsidRDefault="00402B7F" w:rsidP="00402B7F">
      <w:pPr>
        <w:pStyle w:val="ListParagraph"/>
        <w:numPr>
          <w:ilvl w:val="1"/>
          <w:numId w:val="15"/>
        </w:numPr>
        <w:spacing w:after="0" w:line="276" w:lineRule="auto"/>
        <w:rPr>
          <w:rFonts w:ascii="Arial" w:hAnsi="Arial" w:cs="Arial"/>
        </w:rPr>
      </w:pPr>
      <w:r w:rsidRPr="00FA02F0">
        <w:rPr>
          <w:rFonts w:ascii="Arial" w:hAnsi="Arial" w:cs="Arial"/>
        </w:rPr>
        <w:t>E1000,</w:t>
      </w:r>
    </w:p>
    <w:p w14:paraId="07D404C1" w14:textId="77777777" w:rsidR="00402B7F" w:rsidRPr="00FA02F0" w:rsidRDefault="00402B7F" w:rsidP="00402B7F">
      <w:pPr>
        <w:pStyle w:val="ListParagraph"/>
        <w:numPr>
          <w:ilvl w:val="1"/>
          <w:numId w:val="15"/>
        </w:numPr>
        <w:spacing w:after="0" w:line="276" w:lineRule="auto"/>
        <w:rPr>
          <w:rFonts w:ascii="Arial" w:hAnsi="Arial" w:cs="Arial"/>
        </w:rPr>
      </w:pPr>
      <w:r w:rsidRPr="00FA02F0">
        <w:rPr>
          <w:rFonts w:ascii="Arial" w:hAnsi="Arial" w:cs="Arial"/>
        </w:rPr>
        <w:t>Million Meters,</w:t>
      </w:r>
    </w:p>
    <w:p w14:paraId="6BC70E6B" w14:textId="77777777" w:rsidR="00402B7F" w:rsidRPr="00FA02F0" w:rsidRDefault="00402B7F" w:rsidP="00402B7F">
      <w:pPr>
        <w:pStyle w:val="ListParagraph"/>
        <w:numPr>
          <w:ilvl w:val="1"/>
          <w:numId w:val="15"/>
        </w:numPr>
        <w:spacing w:after="0" w:line="276" w:lineRule="auto"/>
        <w:rPr>
          <w:rFonts w:ascii="Arial" w:hAnsi="Arial" w:cs="Arial"/>
        </w:rPr>
      </w:pPr>
      <w:r w:rsidRPr="00FA02F0">
        <w:rPr>
          <w:rFonts w:ascii="Arial" w:hAnsi="Arial" w:cs="Arial"/>
        </w:rPr>
        <w:t>Swim series,</w:t>
      </w:r>
    </w:p>
    <w:p w14:paraId="4E810273" w14:textId="77777777" w:rsidR="00402B7F" w:rsidRPr="00FA02F0" w:rsidRDefault="00402B7F" w:rsidP="00402B7F">
      <w:pPr>
        <w:pStyle w:val="ListParagraph"/>
        <w:numPr>
          <w:ilvl w:val="1"/>
          <w:numId w:val="15"/>
        </w:numPr>
        <w:spacing w:after="0" w:line="276" w:lineRule="auto"/>
        <w:rPr>
          <w:rFonts w:ascii="Arial" w:hAnsi="Arial" w:cs="Arial"/>
        </w:rPr>
      </w:pPr>
      <w:r w:rsidRPr="00FA02F0">
        <w:rPr>
          <w:rFonts w:ascii="Arial" w:hAnsi="Arial" w:cs="Arial"/>
        </w:rPr>
        <w:t>National championships,</w:t>
      </w:r>
    </w:p>
    <w:p w14:paraId="4647DF0D" w14:textId="77777777" w:rsidR="00402B7F" w:rsidRPr="00FA02F0" w:rsidRDefault="00402B7F" w:rsidP="00402B7F">
      <w:pPr>
        <w:pStyle w:val="ListParagraph"/>
        <w:numPr>
          <w:ilvl w:val="1"/>
          <w:numId w:val="15"/>
        </w:numPr>
        <w:spacing w:after="0" w:line="276" w:lineRule="auto"/>
        <w:rPr>
          <w:rFonts w:ascii="Arial" w:hAnsi="Arial" w:cs="Arial"/>
        </w:rPr>
      </w:pPr>
      <w:r w:rsidRPr="00FA02F0">
        <w:rPr>
          <w:rFonts w:ascii="Arial" w:hAnsi="Arial" w:cs="Arial"/>
        </w:rPr>
        <w:lastRenderedPageBreak/>
        <w:t>Postal swims.</w:t>
      </w:r>
    </w:p>
    <w:p w14:paraId="4E44D76E" w14:textId="77777777" w:rsidR="00402B7F" w:rsidRPr="00FA02F0" w:rsidRDefault="00402B7F" w:rsidP="00402B7F">
      <w:pPr>
        <w:pStyle w:val="ListParagraph"/>
        <w:numPr>
          <w:ilvl w:val="0"/>
          <w:numId w:val="15"/>
        </w:numPr>
        <w:spacing w:after="0" w:line="276" w:lineRule="auto"/>
        <w:rPr>
          <w:rFonts w:ascii="Arial" w:hAnsi="Arial" w:cs="Arial"/>
        </w:rPr>
      </w:pPr>
      <w:r w:rsidRPr="00FA02F0">
        <w:rPr>
          <w:rFonts w:ascii="Arial" w:hAnsi="Arial" w:cs="Arial"/>
        </w:rPr>
        <w:t>Receive all minutes of meetings of the National Championships organising committees and Australian and World Masters Games swim organising committees and advise the Board of any points for consideration by the Association,</w:t>
      </w:r>
    </w:p>
    <w:p w14:paraId="42096B68" w14:textId="77777777" w:rsidR="00402B7F" w:rsidRPr="00FA02F0" w:rsidRDefault="00402B7F" w:rsidP="00402B7F">
      <w:pPr>
        <w:pStyle w:val="ListParagraph"/>
        <w:numPr>
          <w:ilvl w:val="0"/>
          <w:numId w:val="15"/>
        </w:numPr>
        <w:spacing w:after="0" w:line="276" w:lineRule="auto"/>
        <w:rPr>
          <w:rFonts w:ascii="Arial" w:hAnsi="Arial" w:cs="Arial"/>
        </w:rPr>
      </w:pPr>
      <w:r w:rsidRPr="00FA02F0">
        <w:rPr>
          <w:rFonts w:ascii="Arial" w:hAnsi="Arial" w:cs="Arial"/>
        </w:rPr>
        <w:t xml:space="preserve">From </w:t>
      </w:r>
      <w:proofErr w:type="gramStart"/>
      <w:r w:rsidRPr="00FA02F0">
        <w:rPr>
          <w:rFonts w:ascii="Arial" w:hAnsi="Arial" w:cs="Arial"/>
        </w:rPr>
        <w:t>time to time</w:t>
      </w:r>
      <w:proofErr w:type="gramEnd"/>
      <w:r w:rsidRPr="00FA02F0">
        <w:rPr>
          <w:rFonts w:ascii="Arial" w:hAnsi="Arial" w:cs="Arial"/>
        </w:rPr>
        <w:t xml:space="preserve"> review and recommend updating of the Swim Meet Guide.</w:t>
      </w:r>
    </w:p>
    <w:p w14:paraId="7E6A4374" w14:textId="77777777" w:rsidR="00402B7F" w:rsidRPr="00FA02F0" w:rsidRDefault="00402B7F" w:rsidP="00402B7F">
      <w:pPr>
        <w:pStyle w:val="ListParagraph"/>
        <w:numPr>
          <w:ilvl w:val="0"/>
          <w:numId w:val="15"/>
        </w:numPr>
        <w:spacing w:after="0" w:line="276" w:lineRule="auto"/>
        <w:rPr>
          <w:rFonts w:ascii="Arial" w:hAnsi="Arial" w:cs="Arial"/>
        </w:rPr>
      </w:pPr>
      <w:r w:rsidRPr="00FA02F0">
        <w:rPr>
          <w:rFonts w:ascii="Arial" w:hAnsi="Arial" w:cs="Arial"/>
        </w:rPr>
        <w:t>Oversee the delivery of Mental Health Month.</w:t>
      </w:r>
    </w:p>
    <w:p w14:paraId="4DAAAEB4" w14:textId="77777777" w:rsidR="00402B7F" w:rsidRPr="00FA02F0" w:rsidRDefault="00402B7F" w:rsidP="00402B7F">
      <w:pPr>
        <w:pStyle w:val="ListParagraph"/>
        <w:numPr>
          <w:ilvl w:val="0"/>
          <w:numId w:val="15"/>
        </w:numPr>
        <w:spacing w:after="0" w:line="276" w:lineRule="auto"/>
        <w:rPr>
          <w:rFonts w:ascii="Arial" w:hAnsi="Arial" w:cs="Arial"/>
        </w:rPr>
      </w:pPr>
      <w:r w:rsidRPr="00FA02F0">
        <w:rPr>
          <w:rFonts w:ascii="Arial" w:hAnsi="Arial" w:cs="Arial"/>
        </w:rPr>
        <w:t>Establish and monitor quality control processes for swim meets.</w:t>
      </w:r>
    </w:p>
    <w:p w14:paraId="27FD0915" w14:textId="77777777" w:rsidR="00402B7F" w:rsidRPr="00FA02F0" w:rsidRDefault="00402B7F" w:rsidP="00402B7F">
      <w:pPr>
        <w:pStyle w:val="ListParagraph"/>
        <w:numPr>
          <w:ilvl w:val="0"/>
          <w:numId w:val="15"/>
        </w:numPr>
        <w:spacing w:after="0" w:line="276" w:lineRule="auto"/>
        <w:rPr>
          <w:rFonts w:ascii="Arial" w:hAnsi="Arial" w:cs="Arial"/>
        </w:rPr>
      </w:pPr>
      <w:r w:rsidRPr="00FA02F0">
        <w:rPr>
          <w:rFonts w:ascii="Arial" w:hAnsi="Arial" w:cs="Arial"/>
        </w:rPr>
        <w:t>Address any other matters referred to it by the Board.</w:t>
      </w:r>
    </w:p>
    <w:p w14:paraId="35B63A0F" w14:textId="77777777" w:rsidR="00C06C80" w:rsidRPr="008C4F0B" w:rsidRDefault="00C06C80" w:rsidP="00C06C80">
      <w:pPr>
        <w:spacing w:after="0"/>
        <w:rPr>
          <w:rFonts w:ascii="Arial" w:hAnsi="Arial" w:cs="Arial"/>
        </w:rPr>
      </w:pPr>
    </w:p>
    <w:p w14:paraId="3C69499E" w14:textId="641C9EF1" w:rsidR="00C06C80" w:rsidRPr="008C4F0B" w:rsidRDefault="00C06C80" w:rsidP="00734DB4">
      <w:pPr>
        <w:spacing w:after="0"/>
        <w:rPr>
          <w:rFonts w:ascii="Arial" w:hAnsi="Arial" w:cs="Arial"/>
        </w:rPr>
      </w:pPr>
      <w:r w:rsidRPr="008C4F0B">
        <w:rPr>
          <w:rFonts w:ascii="Arial" w:hAnsi="Arial" w:cs="Arial"/>
        </w:rPr>
        <w:br w:type="page"/>
      </w:r>
    </w:p>
    <w:p w14:paraId="2E3A0E1D" w14:textId="77777777" w:rsidR="00C06C80" w:rsidRPr="008C4F0B" w:rsidRDefault="00C06C80" w:rsidP="00C06C80">
      <w:pPr>
        <w:spacing w:after="0"/>
        <w:rPr>
          <w:rFonts w:ascii="Arial" w:hAnsi="Arial" w:cs="Arial"/>
        </w:rPr>
      </w:pPr>
    </w:p>
    <w:p w14:paraId="13D4890A" w14:textId="28909805" w:rsidR="00C06C80" w:rsidRPr="008C4F0B" w:rsidRDefault="00C06C80" w:rsidP="00734DB4">
      <w:pPr>
        <w:spacing w:after="0"/>
        <w:rPr>
          <w:rFonts w:ascii="Arial" w:hAnsi="Arial" w:cs="Arial"/>
        </w:rPr>
      </w:pPr>
      <w:bookmarkStart w:id="3" w:name="_Toc162527003"/>
      <w:r w:rsidRPr="00734DB4">
        <w:rPr>
          <w:rFonts w:ascii="Arial" w:hAnsi="Arial" w:cs="Arial"/>
          <w:color w:val="156082" w:themeColor="accent1"/>
          <w:sz w:val="32"/>
          <w:szCs w:val="32"/>
        </w:rPr>
        <w:t>Part 7.</w:t>
      </w:r>
      <w:r w:rsidR="00734DB4" w:rsidRPr="00734DB4">
        <w:rPr>
          <w:rFonts w:ascii="Arial" w:hAnsi="Arial" w:cs="Arial"/>
          <w:color w:val="156082" w:themeColor="accent1"/>
          <w:sz w:val="32"/>
          <w:szCs w:val="32"/>
        </w:rPr>
        <w:t>4</w:t>
      </w:r>
      <w:r w:rsidRPr="00734DB4">
        <w:rPr>
          <w:rFonts w:ascii="Arial" w:hAnsi="Arial" w:cs="Arial"/>
          <w:color w:val="156082" w:themeColor="accent1"/>
          <w:sz w:val="32"/>
          <w:szCs w:val="32"/>
        </w:rPr>
        <w:t xml:space="preserve"> – National Diversity and Inclusion Committee</w:t>
      </w:r>
      <w:bookmarkEnd w:id="3"/>
      <w:r w:rsidR="00786C94" w:rsidRPr="008C4F0B">
        <w:rPr>
          <w:rFonts w:ascii="Arial" w:hAnsi="Arial" w:cs="Arial"/>
        </w:rPr>
        <w:br/>
      </w:r>
      <w:r w:rsidR="00786C94" w:rsidRPr="008C4F0B">
        <w:rPr>
          <w:rFonts w:ascii="Arial" w:hAnsi="Arial" w:cs="Arial"/>
          <w:i/>
          <w:iCs/>
          <w:sz w:val="20"/>
          <w:szCs w:val="20"/>
        </w:rPr>
        <w:t>(Source: MSA Bylaws)</w:t>
      </w:r>
    </w:p>
    <w:p w14:paraId="5B99F5DC" w14:textId="77777777" w:rsidR="00C06C80" w:rsidRPr="008C4F0B" w:rsidRDefault="00C06C80" w:rsidP="00C06C80">
      <w:pPr>
        <w:pStyle w:val="Heading3NoNum"/>
        <w:rPr>
          <w:rFonts w:ascii="Arial" w:hAnsi="Arial" w:cs="Arial"/>
        </w:rPr>
      </w:pPr>
      <w:r w:rsidRPr="008C4F0B">
        <w:rPr>
          <w:rFonts w:ascii="Arial" w:hAnsi="Arial" w:cs="Arial"/>
        </w:rPr>
        <w:t>7.5.1 Purpose</w:t>
      </w:r>
    </w:p>
    <w:p w14:paraId="3C79DFB9" w14:textId="77777777" w:rsidR="00C06C80" w:rsidRPr="008C4F0B" w:rsidRDefault="00C06C80" w:rsidP="00C06C80">
      <w:pPr>
        <w:spacing w:after="0"/>
        <w:rPr>
          <w:rFonts w:ascii="Arial" w:hAnsi="Arial" w:cs="Arial"/>
        </w:rPr>
      </w:pPr>
      <w:r w:rsidRPr="008C4F0B">
        <w:rPr>
          <w:rFonts w:ascii="Arial" w:hAnsi="Arial" w:cs="Arial"/>
        </w:rPr>
        <w:t>The National Diversity and Inclusion Committee will assist the Board of Masters Swimming Australia with delivery of the Association’s strategic plan and with specific reference to:</w:t>
      </w:r>
    </w:p>
    <w:p w14:paraId="2A889E24" w14:textId="77777777" w:rsidR="00C06C80" w:rsidRPr="008C4F0B" w:rsidRDefault="00C06C80" w:rsidP="00C06C80">
      <w:pPr>
        <w:pStyle w:val="ListParagraph"/>
        <w:numPr>
          <w:ilvl w:val="0"/>
          <w:numId w:val="16"/>
        </w:numPr>
        <w:spacing w:after="0" w:line="276" w:lineRule="auto"/>
        <w:rPr>
          <w:rFonts w:ascii="Arial" w:hAnsi="Arial" w:cs="Arial"/>
        </w:rPr>
      </w:pPr>
      <w:r w:rsidRPr="008C4F0B">
        <w:rPr>
          <w:rFonts w:ascii="Arial" w:hAnsi="Arial" w:cs="Arial"/>
        </w:rPr>
        <w:t xml:space="preserve">Identifying and recommending ways to address barriers, perceived or otherwise, to the participation of all people in swimming regardless of their gender identity, sexuality or physical ability </w:t>
      </w:r>
    </w:p>
    <w:p w14:paraId="56278E10" w14:textId="77777777" w:rsidR="00C06C80" w:rsidRPr="008C4F0B" w:rsidRDefault="00C06C80" w:rsidP="00C06C80">
      <w:pPr>
        <w:pStyle w:val="Heading3NoNum"/>
        <w:rPr>
          <w:rFonts w:ascii="Arial" w:hAnsi="Arial" w:cs="Arial"/>
        </w:rPr>
      </w:pPr>
      <w:r w:rsidRPr="008C4F0B">
        <w:rPr>
          <w:rFonts w:ascii="Arial" w:hAnsi="Arial" w:cs="Arial"/>
        </w:rPr>
        <w:t>7.5.2 Composition</w:t>
      </w:r>
    </w:p>
    <w:p w14:paraId="4681E47D" w14:textId="77777777" w:rsidR="00C06C80" w:rsidRPr="008C4F0B" w:rsidRDefault="00C06C80" w:rsidP="00C06C80">
      <w:pPr>
        <w:spacing w:after="0"/>
        <w:rPr>
          <w:rFonts w:ascii="Arial" w:hAnsi="Arial" w:cs="Arial"/>
        </w:rPr>
      </w:pPr>
      <w:r w:rsidRPr="008C4F0B">
        <w:rPr>
          <w:rFonts w:ascii="Arial" w:hAnsi="Arial" w:cs="Arial"/>
        </w:rPr>
        <w:t>The Committee will consist of between six and 10 members, with a preference for members who identify as LBGTIQA+ and/or who have a disability.</w:t>
      </w:r>
    </w:p>
    <w:p w14:paraId="00275FBD" w14:textId="77777777" w:rsidR="00C06C80" w:rsidRPr="008C4F0B" w:rsidRDefault="00C06C80" w:rsidP="00C06C80">
      <w:pPr>
        <w:pStyle w:val="Heading3NoNum"/>
        <w:rPr>
          <w:rFonts w:ascii="Arial" w:hAnsi="Arial" w:cs="Arial"/>
        </w:rPr>
      </w:pPr>
      <w:r w:rsidRPr="008C4F0B">
        <w:rPr>
          <w:rFonts w:ascii="Arial" w:hAnsi="Arial" w:cs="Arial"/>
        </w:rPr>
        <w:t>7.5.3 Skills and capabilities</w:t>
      </w:r>
    </w:p>
    <w:p w14:paraId="01907E5A" w14:textId="77777777" w:rsidR="00C06C80" w:rsidRPr="008C4F0B" w:rsidRDefault="00C06C80" w:rsidP="00C06C80">
      <w:pPr>
        <w:spacing w:after="0"/>
        <w:rPr>
          <w:rFonts w:ascii="Arial" w:hAnsi="Arial" w:cs="Arial"/>
        </w:rPr>
      </w:pPr>
      <w:r w:rsidRPr="008C4F0B">
        <w:rPr>
          <w:rFonts w:ascii="Arial" w:hAnsi="Arial" w:cs="Arial"/>
        </w:rPr>
        <w:t xml:space="preserve">In addition to the requirements of the Constitution and Clause 19 of the </w:t>
      </w:r>
      <w:proofErr w:type="gramStart"/>
      <w:r w:rsidRPr="008C4F0B">
        <w:rPr>
          <w:rFonts w:ascii="Arial" w:hAnsi="Arial" w:cs="Arial"/>
        </w:rPr>
        <w:t>by-laws</w:t>
      </w:r>
      <w:proofErr w:type="gramEnd"/>
      <w:r w:rsidRPr="008C4F0B">
        <w:rPr>
          <w:rFonts w:ascii="Arial" w:hAnsi="Arial" w:cs="Arial"/>
        </w:rPr>
        <w:t xml:space="preserve"> members with a disability and/or who identify as gay, lesbian, bisexual, transgender or non-binary are encouraged to apply.</w:t>
      </w:r>
    </w:p>
    <w:p w14:paraId="1F4BE803" w14:textId="77777777" w:rsidR="00C06C80" w:rsidRPr="008C4F0B" w:rsidRDefault="00C06C80" w:rsidP="00C06C80">
      <w:pPr>
        <w:pStyle w:val="Heading3NoNum"/>
        <w:rPr>
          <w:rFonts w:ascii="Arial" w:hAnsi="Arial" w:cs="Arial"/>
        </w:rPr>
      </w:pPr>
      <w:r w:rsidRPr="008C4F0B">
        <w:rPr>
          <w:rFonts w:ascii="Arial" w:hAnsi="Arial" w:cs="Arial"/>
        </w:rPr>
        <w:t>7.5.4 Terms of Reference</w:t>
      </w:r>
    </w:p>
    <w:p w14:paraId="3E108E79" w14:textId="77777777" w:rsidR="00C06C80" w:rsidRPr="008C4F0B" w:rsidRDefault="00C06C80" w:rsidP="00C06C80">
      <w:pPr>
        <w:spacing w:after="0"/>
        <w:rPr>
          <w:rFonts w:ascii="Arial" w:hAnsi="Arial" w:cs="Arial"/>
        </w:rPr>
      </w:pPr>
      <w:r w:rsidRPr="008C4F0B">
        <w:rPr>
          <w:rFonts w:ascii="Arial" w:hAnsi="Arial" w:cs="Arial"/>
        </w:rPr>
        <w:t>The National Diversity and Inclusion Committee will:</w:t>
      </w:r>
    </w:p>
    <w:p w14:paraId="1C368CC7" w14:textId="77777777" w:rsidR="00C06C80" w:rsidRPr="008C4F0B" w:rsidRDefault="00C06C80" w:rsidP="00C06C80">
      <w:pPr>
        <w:pStyle w:val="ListParagraph"/>
        <w:numPr>
          <w:ilvl w:val="0"/>
          <w:numId w:val="17"/>
        </w:numPr>
        <w:spacing w:after="0" w:line="276" w:lineRule="auto"/>
        <w:rPr>
          <w:rFonts w:ascii="Arial" w:hAnsi="Arial" w:cs="Arial"/>
        </w:rPr>
      </w:pPr>
      <w:r w:rsidRPr="008C4F0B">
        <w:rPr>
          <w:rFonts w:ascii="Arial" w:hAnsi="Arial" w:cs="Arial"/>
        </w:rPr>
        <w:t>Achieve key objectives as set by the Board.</w:t>
      </w:r>
    </w:p>
    <w:p w14:paraId="73C37971" w14:textId="77777777" w:rsidR="00C06C80" w:rsidRPr="008C4F0B" w:rsidRDefault="00C06C80" w:rsidP="00C06C80">
      <w:pPr>
        <w:pStyle w:val="ListParagraph"/>
        <w:numPr>
          <w:ilvl w:val="0"/>
          <w:numId w:val="17"/>
        </w:numPr>
        <w:spacing w:after="0" w:line="276" w:lineRule="auto"/>
        <w:rPr>
          <w:rFonts w:ascii="Arial" w:hAnsi="Arial" w:cs="Arial"/>
        </w:rPr>
      </w:pPr>
      <w:r w:rsidRPr="008C4F0B">
        <w:rPr>
          <w:rFonts w:ascii="Arial" w:hAnsi="Arial" w:cs="Arial"/>
        </w:rPr>
        <w:t>Review and recommend changes that may be required to remove barriers to participation in the sport of adult amateur swimming by:</w:t>
      </w:r>
    </w:p>
    <w:p w14:paraId="2D16EB5F" w14:textId="77777777" w:rsidR="00C06C80" w:rsidRPr="008C4F0B" w:rsidRDefault="00C06C80" w:rsidP="00C06C80">
      <w:pPr>
        <w:pStyle w:val="ListParagraph"/>
        <w:numPr>
          <w:ilvl w:val="1"/>
          <w:numId w:val="17"/>
        </w:numPr>
        <w:spacing w:after="0" w:line="276" w:lineRule="auto"/>
        <w:rPr>
          <w:rFonts w:ascii="Arial" w:hAnsi="Arial" w:cs="Arial"/>
        </w:rPr>
      </w:pPr>
      <w:r w:rsidRPr="008C4F0B">
        <w:rPr>
          <w:rFonts w:ascii="Arial" w:hAnsi="Arial" w:cs="Arial"/>
        </w:rPr>
        <w:t>transgender, sexually and/or gender diverse individuals, and/or</w:t>
      </w:r>
    </w:p>
    <w:p w14:paraId="63507726" w14:textId="77777777" w:rsidR="00C06C80" w:rsidRPr="008C4F0B" w:rsidRDefault="00C06C80" w:rsidP="00C06C80">
      <w:pPr>
        <w:pStyle w:val="ListParagraph"/>
        <w:numPr>
          <w:ilvl w:val="1"/>
          <w:numId w:val="17"/>
        </w:numPr>
        <w:spacing w:after="0" w:line="276" w:lineRule="auto"/>
        <w:rPr>
          <w:rFonts w:ascii="Arial" w:hAnsi="Arial" w:cs="Arial"/>
        </w:rPr>
      </w:pPr>
      <w:r w:rsidRPr="008C4F0B">
        <w:rPr>
          <w:rFonts w:ascii="Arial" w:hAnsi="Arial" w:cs="Arial"/>
        </w:rPr>
        <w:t>people with a disability, and/or</w:t>
      </w:r>
    </w:p>
    <w:p w14:paraId="20F7CC44" w14:textId="77777777" w:rsidR="00C06C80" w:rsidRPr="008C4F0B" w:rsidRDefault="00C06C80" w:rsidP="00C06C80">
      <w:pPr>
        <w:pStyle w:val="ListParagraph"/>
        <w:numPr>
          <w:ilvl w:val="1"/>
          <w:numId w:val="17"/>
        </w:numPr>
        <w:spacing w:after="0" w:line="276" w:lineRule="auto"/>
        <w:rPr>
          <w:rFonts w:ascii="Arial" w:hAnsi="Arial" w:cs="Arial"/>
        </w:rPr>
      </w:pPr>
      <w:r w:rsidRPr="008C4F0B">
        <w:rPr>
          <w:rFonts w:ascii="Arial" w:hAnsi="Arial" w:cs="Arial"/>
        </w:rPr>
        <w:t>people from culturally and linguistically diverse backgrounds, and/or</w:t>
      </w:r>
    </w:p>
    <w:p w14:paraId="5D640FEA" w14:textId="77777777" w:rsidR="00C06C80" w:rsidRPr="008C4F0B" w:rsidRDefault="00C06C80" w:rsidP="00C06C80">
      <w:pPr>
        <w:pStyle w:val="ListParagraph"/>
        <w:numPr>
          <w:ilvl w:val="1"/>
          <w:numId w:val="17"/>
        </w:numPr>
        <w:spacing w:after="0" w:line="276" w:lineRule="auto"/>
        <w:rPr>
          <w:rFonts w:ascii="Arial" w:hAnsi="Arial" w:cs="Arial"/>
        </w:rPr>
      </w:pPr>
      <w:r w:rsidRPr="008C4F0B">
        <w:rPr>
          <w:rFonts w:ascii="Arial" w:hAnsi="Arial" w:cs="Arial"/>
        </w:rPr>
        <w:t>other minority or marginalised groups as identified from time to time,</w:t>
      </w:r>
    </w:p>
    <w:p w14:paraId="62C35B39" w14:textId="77777777" w:rsidR="00C06C80" w:rsidRPr="008C4F0B" w:rsidRDefault="00C06C80" w:rsidP="00C06C80">
      <w:pPr>
        <w:pStyle w:val="ListParagraph"/>
        <w:numPr>
          <w:ilvl w:val="0"/>
          <w:numId w:val="17"/>
        </w:numPr>
        <w:spacing w:after="0" w:line="276" w:lineRule="auto"/>
        <w:rPr>
          <w:rFonts w:ascii="Arial" w:hAnsi="Arial" w:cs="Arial"/>
        </w:rPr>
      </w:pPr>
      <w:r w:rsidRPr="008C4F0B">
        <w:rPr>
          <w:rFonts w:ascii="Arial" w:hAnsi="Arial" w:cs="Arial"/>
        </w:rPr>
        <w:t>Consider best practice frameworks within and external to swimming at a national and international level relating to inclusion in sport.</w:t>
      </w:r>
    </w:p>
    <w:p w14:paraId="7B8F8407" w14:textId="77777777" w:rsidR="00C06C80" w:rsidRPr="008C4F0B" w:rsidRDefault="00C06C80" w:rsidP="00C06C80">
      <w:pPr>
        <w:pStyle w:val="ListParagraph"/>
        <w:numPr>
          <w:ilvl w:val="0"/>
          <w:numId w:val="17"/>
        </w:numPr>
        <w:spacing w:after="0" w:line="276" w:lineRule="auto"/>
        <w:rPr>
          <w:rFonts w:ascii="Arial" w:hAnsi="Arial" w:cs="Arial"/>
        </w:rPr>
      </w:pPr>
      <w:r w:rsidRPr="008C4F0B">
        <w:rPr>
          <w:rFonts w:ascii="Arial" w:hAnsi="Arial" w:cs="Arial"/>
        </w:rPr>
        <w:t>Develop, review and recommend, as appropriate, guidelines for clubs and Branches to support the recruitment and retention of diverse swimmers.</w:t>
      </w:r>
    </w:p>
    <w:p w14:paraId="4BC8F714" w14:textId="77777777" w:rsidR="00C06C80" w:rsidRPr="008C4F0B" w:rsidRDefault="00C06C80" w:rsidP="00C06C80">
      <w:pPr>
        <w:pStyle w:val="ListParagraph"/>
        <w:numPr>
          <w:ilvl w:val="0"/>
          <w:numId w:val="17"/>
        </w:numPr>
        <w:spacing w:after="0" w:line="276" w:lineRule="auto"/>
        <w:rPr>
          <w:rFonts w:ascii="Arial" w:hAnsi="Arial" w:cs="Arial"/>
        </w:rPr>
      </w:pPr>
      <w:r w:rsidRPr="008C4F0B">
        <w:rPr>
          <w:rFonts w:ascii="Arial" w:hAnsi="Arial" w:cs="Arial"/>
        </w:rPr>
        <w:t>Plan and promote courses/seminars/workshops on any topics relevant to diverse, equity and inclusion as it relates to swimming and sport in general.</w:t>
      </w:r>
    </w:p>
    <w:p w14:paraId="77BBA1E3" w14:textId="77777777" w:rsidR="00C06C80" w:rsidRPr="008C4F0B" w:rsidRDefault="00C06C80" w:rsidP="00C06C80">
      <w:pPr>
        <w:pStyle w:val="ListParagraph"/>
        <w:numPr>
          <w:ilvl w:val="0"/>
          <w:numId w:val="17"/>
        </w:numPr>
        <w:spacing w:after="0" w:line="276" w:lineRule="auto"/>
        <w:rPr>
          <w:rFonts w:ascii="Arial" w:hAnsi="Arial" w:cs="Arial"/>
        </w:rPr>
      </w:pPr>
      <w:r w:rsidRPr="008C4F0B">
        <w:rPr>
          <w:rFonts w:ascii="Arial" w:hAnsi="Arial" w:cs="Arial"/>
        </w:rPr>
        <w:t>Report regularly on matters of diversity, equity and inclusion to the Association.</w:t>
      </w:r>
    </w:p>
    <w:p w14:paraId="743E89AE" w14:textId="77777777" w:rsidR="00C06C80" w:rsidRPr="008C4F0B" w:rsidRDefault="00C06C80" w:rsidP="00C06C80">
      <w:pPr>
        <w:pStyle w:val="ListParagraph"/>
        <w:numPr>
          <w:ilvl w:val="0"/>
          <w:numId w:val="17"/>
        </w:numPr>
        <w:spacing w:after="0" w:line="276" w:lineRule="auto"/>
        <w:rPr>
          <w:rFonts w:ascii="Arial" w:hAnsi="Arial" w:cs="Arial"/>
        </w:rPr>
      </w:pPr>
      <w:r w:rsidRPr="008C4F0B">
        <w:rPr>
          <w:rFonts w:ascii="Arial" w:hAnsi="Arial" w:cs="Arial"/>
        </w:rPr>
        <w:t>Address any other matters referred to it by the Board.</w:t>
      </w:r>
    </w:p>
    <w:p w14:paraId="54E2A5FF" w14:textId="77777777" w:rsidR="00FD413D" w:rsidRPr="008C4F0B" w:rsidRDefault="00FD413D" w:rsidP="00595A79">
      <w:pPr>
        <w:rPr>
          <w:rFonts w:ascii="Arial" w:hAnsi="Arial" w:cs="Arial"/>
        </w:rPr>
      </w:pPr>
    </w:p>
    <w:sectPr w:rsidR="00FD413D" w:rsidRPr="008C4F0B" w:rsidSect="002D49D4">
      <w:headerReference w:type="default" r:id="rId10"/>
      <w:headerReference w:type="first" r:id="rId11"/>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24FA1" w14:textId="77777777" w:rsidR="007C32FD" w:rsidRDefault="007C32FD" w:rsidP="004C68D6">
      <w:pPr>
        <w:spacing w:after="0" w:line="240" w:lineRule="auto"/>
      </w:pPr>
      <w:r>
        <w:separator/>
      </w:r>
    </w:p>
  </w:endnote>
  <w:endnote w:type="continuationSeparator" w:id="0">
    <w:p w14:paraId="0BB74131" w14:textId="77777777" w:rsidR="007C32FD" w:rsidRDefault="007C32FD" w:rsidP="004C68D6">
      <w:pPr>
        <w:spacing w:after="0" w:line="240" w:lineRule="auto"/>
      </w:pPr>
      <w:r>
        <w:continuationSeparator/>
      </w:r>
    </w:p>
  </w:endnote>
  <w:endnote w:type="continuationNotice" w:id="1">
    <w:p w14:paraId="67CF3E3D" w14:textId="77777777" w:rsidR="007C32FD" w:rsidRDefault="007C32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E7821" w14:textId="77777777" w:rsidR="007C32FD" w:rsidRDefault="007C32FD" w:rsidP="004C68D6">
      <w:pPr>
        <w:spacing w:after="0" w:line="240" w:lineRule="auto"/>
      </w:pPr>
      <w:r>
        <w:separator/>
      </w:r>
    </w:p>
  </w:footnote>
  <w:footnote w:type="continuationSeparator" w:id="0">
    <w:p w14:paraId="65B12E63" w14:textId="77777777" w:rsidR="007C32FD" w:rsidRDefault="007C32FD" w:rsidP="004C68D6">
      <w:pPr>
        <w:spacing w:after="0" w:line="240" w:lineRule="auto"/>
      </w:pPr>
      <w:r>
        <w:continuationSeparator/>
      </w:r>
    </w:p>
  </w:footnote>
  <w:footnote w:type="continuationNotice" w:id="1">
    <w:p w14:paraId="0EFB9FD0" w14:textId="77777777" w:rsidR="007C32FD" w:rsidRDefault="007C32FD">
      <w:pPr>
        <w:spacing w:after="0" w:line="240" w:lineRule="auto"/>
      </w:pPr>
    </w:p>
  </w:footnote>
  <w:footnote w:id="2">
    <w:p w14:paraId="72CB1D04" w14:textId="77777777" w:rsidR="00C34C1A" w:rsidRPr="007A4CAE" w:rsidRDefault="00C34C1A" w:rsidP="00C34C1A">
      <w:pPr>
        <w:pStyle w:val="FootnoteText"/>
        <w:rPr>
          <w:sz w:val="18"/>
          <w:szCs w:val="18"/>
        </w:rPr>
      </w:pPr>
      <w:r w:rsidRPr="007A4CAE">
        <w:rPr>
          <w:rStyle w:val="FootnoteReference"/>
          <w:sz w:val="18"/>
          <w:szCs w:val="18"/>
        </w:rPr>
        <w:footnoteRef/>
      </w:r>
      <w:r w:rsidRPr="007A4CAE">
        <w:rPr>
          <w:sz w:val="18"/>
          <w:szCs w:val="18"/>
        </w:rPr>
        <w:t xml:space="preserve"> Bylaws Clause 25</w:t>
      </w:r>
    </w:p>
  </w:footnote>
  <w:footnote w:id="3">
    <w:p w14:paraId="3B754970" w14:textId="298EB4A3" w:rsidR="004C68D6" w:rsidRPr="007A4CAE" w:rsidRDefault="004C68D6">
      <w:pPr>
        <w:pStyle w:val="FootnoteText"/>
        <w:rPr>
          <w:sz w:val="18"/>
          <w:szCs w:val="18"/>
        </w:rPr>
      </w:pPr>
      <w:r w:rsidRPr="007A4CAE">
        <w:rPr>
          <w:rStyle w:val="FootnoteReference"/>
          <w:sz w:val="18"/>
          <w:szCs w:val="18"/>
        </w:rPr>
        <w:footnoteRef/>
      </w:r>
      <w:r w:rsidRPr="007A4CAE">
        <w:rPr>
          <w:sz w:val="18"/>
          <w:szCs w:val="18"/>
        </w:rPr>
        <w:t xml:space="preserve"> Refer Bylaws Part 7</w:t>
      </w:r>
    </w:p>
  </w:footnote>
  <w:footnote w:id="4">
    <w:p w14:paraId="2149D809" w14:textId="3A6EBC7A" w:rsidR="004C68D6" w:rsidRPr="007A4CAE" w:rsidRDefault="004C68D6">
      <w:pPr>
        <w:pStyle w:val="FootnoteText"/>
        <w:rPr>
          <w:sz w:val="18"/>
          <w:szCs w:val="18"/>
        </w:rPr>
      </w:pPr>
      <w:r w:rsidRPr="007A4CAE">
        <w:rPr>
          <w:rStyle w:val="FootnoteReference"/>
          <w:sz w:val="18"/>
          <w:szCs w:val="18"/>
        </w:rPr>
        <w:footnoteRef/>
      </w:r>
      <w:r w:rsidRPr="007A4CAE">
        <w:rPr>
          <w:sz w:val="18"/>
          <w:szCs w:val="18"/>
        </w:rPr>
        <w:t xml:space="preserve"> Bylaws Clause 29</w:t>
      </w:r>
    </w:p>
  </w:footnote>
  <w:footnote w:id="5">
    <w:p w14:paraId="75633118" w14:textId="2A80C3E0" w:rsidR="004C68D6" w:rsidRDefault="004C68D6">
      <w:pPr>
        <w:pStyle w:val="FootnoteText"/>
      </w:pPr>
      <w:r w:rsidRPr="007A4CAE">
        <w:rPr>
          <w:rStyle w:val="FootnoteReference"/>
          <w:sz w:val="18"/>
          <w:szCs w:val="18"/>
        </w:rPr>
        <w:footnoteRef/>
      </w:r>
      <w:r w:rsidRPr="007A4CAE">
        <w:rPr>
          <w:sz w:val="18"/>
          <w:szCs w:val="18"/>
        </w:rPr>
        <w:t xml:space="preserve"> Bylaws Clause 30(1)</w:t>
      </w:r>
    </w:p>
  </w:footnote>
  <w:footnote w:id="6">
    <w:p w14:paraId="39F0FEF4" w14:textId="0B467E02" w:rsidR="004C68D6" w:rsidRDefault="004C68D6">
      <w:pPr>
        <w:pStyle w:val="FootnoteText"/>
      </w:pPr>
      <w:r>
        <w:rPr>
          <w:rStyle w:val="FootnoteReference"/>
        </w:rPr>
        <w:footnoteRef/>
      </w:r>
      <w:r>
        <w:t xml:space="preserve"> </w:t>
      </w:r>
      <w:r w:rsidRPr="00C77BAF">
        <w:rPr>
          <w:sz w:val="18"/>
          <w:szCs w:val="18"/>
        </w:rPr>
        <w:t>Bylaws Clause 31(2)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B235" w14:textId="79DE32AB" w:rsidR="00211FB6" w:rsidRDefault="00211FB6">
    <w:pPr>
      <w:pStyle w:val="Header"/>
    </w:pPr>
    <w:r>
      <w:rPr>
        <w:noProof/>
      </w:rPr>
      <w:drawing>
        <wp:inline distT="0" distB="0" distL="0" distR="0" wp14:anchorId="5C4ACBD2" wp14:editId="5BDA7E34">
          <wp:extent cx="1590675" cy="790697"/>
          <wp:effectExtent l="0" t="0" r="0" b="9525"/>
          <wp:docPr id="1631617647" name="Picture 2" descr="A logo for a swimming compet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29522" name="Picture 2" descr="A logo for a swimming competi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8152" cy="79441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5294" w14:textId="3C5EA3A6" w:rsidR="00211FB6" w:rsidRDefault="00211FB6" w:rsidP="00211FB6">
    <w:pPr>
      <w:pStyle w:val="Header"/>
      <w:jc w:val="center"/>
    </w:pPr>
    <w:r>
      <w:rPr>
        <w:noProof/>
      </w:rPr>
      <w:drawing>
        <wp:inline distT="0" distB="0" distL="0" distR="0" wp14:anchorId="15B8E1C9" wp14:editId="70BAA49F">
          <wp:extent cx="2719388" cy="1352550"/>
          <wp:effectExtent l="0" t="0" r="5080" b="0"/>
          <wp:docPr id="76087840" name="Picture 1" descr="A logo for a swimming compet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50024" name="Picture 1" descr="A logo for a swimming competi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19388" cy="1352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5EF6"/>
    <w:multiLevelType w:val="hybridMultilevel"/>
    <w:tmpl w:val="597A3744"/>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D2B4E"/>
    <w:multiLevelType w:val="hybridMultilevel"/>
    <w:tmpl w:val="FCB2CF8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1847E7"/>
    <w:multiLevelType w:val="hybridMultilevel"/>
    <w:tmpl w:val="1CF0AA9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820945"/>
    <w:multiLevelType w:val="hybridMultilevel"/>
    <w:tmpl w:val="7F5A4630"/>
    <w:lvl w:ilvl="0" w:tplc="D012BC26">
      <w:start w:val="9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85153A"/>
    <w:multiLevelType w:val="hybridMultilevel"/>
    <w:tmpl w:val="E3F49FA6"/>
    <w:lvl w:ilvl="0" w:tplc="CA8A8432">
      <w:start w:val="1"/>
      <w:numFmt w:val="bullet"/>
      <w:lvlText w:val="-"/>
      <w:lvlJc w:val="left"/>
      <w:pPr>
        <w:ind w:left="720" w:hanging="360"/>
      </w:pPr>
      <w:rPr>
        <w:rFonts w:ascii="Arial" w:eastAsiaTheme="minorHAnsi"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4D56E9"/>
    <w:multiLevelType w:val="hybridMultilevel"/>
    <w:tmpl w:val="053E9A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CF96E0E"/>
    <w:multiLevelType w:val="hybridMultilevel"/>
    <w:tmpl w:val="A9800E6A"/>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16F0F5F"/>
    <w:multiLevelType w:val="hybridMultilevel"/>
    <w:tmpl w:val="E3A4AB8C"/>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1BF0D32"/>
    <w:multiLevelType w:val="hybridMultilevel"/>
    <w:tmpl w:val="E3F2408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5614D76"/>
    <w:multiLevelType w:val="hybridMultilevel"/>
    <w:tmpl w:val="3F04DC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D6303C0"/>
    <w:multiLevelType w:val="hybridMultilevel"/>
    <w:tmpl w:val="11961674"/>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0964AB0"/>
    <w:multiLevelType w:val="hybridMultilevel"/>
    <w:tmpl w:val="1764C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DD2ECC"/>
    <w:multiLevelType w:val="hybridMultilevel"/>
    <w:tmpl w:val="597A37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C2A7321"/>
    <w:multiLevelType w:val="hybridMultilevel"/>
    <w:tmpl w:val="3906FAAA"/>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BD3C2F"/>
    <w:multiLevelType w:val="hybridMultilevel"/>
    <w:tmpl w:val="43F2FB06"/>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97C0854"/>
    <w:multiLevelType w:val="hybridMultilevel"/>
    <w:tmpl w:val="53FC55FC"/>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A6035D0"/>
    <w:multiLevelType w:val="hybridMultilevel"/>
    <w:tmpl w:val="5EDA3B8C"/>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945137D"/>
    <w:multiLevelType w:val="hybridMultilevel"/>
    <w:tmpl w:val="AC641B54"/>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A8A5FEC"/>
    <w:multiLevelType w:val="hybridMultilevel"/>
    <w:tmpl w:val="86E0B6AE"/>
    <w:lvl w:ilvl="0" w:tplc="9570855C">
      <w:start w:val="1200"/>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8260970">
    <w:abstractNumId w:val="3"/>
  </w:num>
  <w:num w:numId="2" w16cid:durableId="2025129545">
    <w:abstractNumId w:val="18"/>
  </w:num>
  <w:num w:numId="3" w16cid:durableId="2132702662">
    <w:abstractNumId w:val="1"/>
  </w:num>
  <w:num w:numId="4" w16cid:durableId="260375130">
    <w:abstractNumId w:val="16"/>
  </w:num>
  <w:num w:numId="5" w16cid:durableId="997538560">
    <w:abstractNumId w:val="8"/>
  </w:num>
  <w:num w:numId="6" w16cid:durableId="1215460889">
    <w:abstractNumId w:val="17"/>
  </w:num>
  <w:num w:numId="7" w16cid:durableId="1106001989">
    <w:abstractNumId w:val="14"/>
  </w:num>
  <w:num w:numId="8" w16cid:durableId="264853392">
    <w:abstractNumId w:val="15"/>
  </w:num>
  <w:num w:numId="9" w16cid:durableId="1812362325">
    <w:abstractNumId w:val="6"/>
  </w:num>
  <w:num w:numId="10" w16cid:durableId="270626628">
    <w:abstractNumId w:val="13"/>
  </w:num>
  <w:num w:numId="11" w16cid:durableId="1503012657">
    <w:abstractNumId w:val="10"/>
  </w:num>
  <w:num w:numId="12" w16cid:durableId="2072462831">
    <w:abstractNumId w:val="5"/>
  </w:num>
  <w:num w:numId="13" w16cid:durableId="1856383370">
    <w:abstractNumId w:val="7"/>
  </w:num>
  <w:num w:numId="14" w16cid:durableId="2006935915">
    <w:abstractNumId w:val="0"/>
  </w:num>
  <w:num w:numId="15" w16cid:durableId="322708346">
    <w:abstractNumId w:val="12"/>
  </w:num>
  <w:num w:numId="16" w16cid:durableId="1911504229">
    <w:abstractNumId w:val="2"/>
  </w:num>
  <w:num w:numId="17" w16cid:durableId="1554348642">
    <w:abstractNumId w:val="9"/>
  </w:num>
  <w:num w:numId="18" w16cid:durableId="506797790">
    <w:abstractNumId w:val="11"/>
  </w:num>
  <w:num w:numId="19" w16cid:durableId="163909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A79"/>
    <w:rsid w:val="0000426D"/>
    <w:rsid w:val="000413EE"/>
    <w:rsid w:val="000A1CAC"/>
    <w:rsid w:val="000B5812"/>
    <w:rsid w:val="000C0030"/>
    <w:rsid w:val="000C34A4"/>
    <w:rsid w:val="00147D3E"/>
    <w:rsid w:val="00150EE4"/>
    <w:rsid w:val="001A23B8"/>
    <w:rsid w:val="00206C93"/>
    <w:rsid w:val="00211FB6"/>
    <w:rsid w:val="00254956"/>
    <w:rsid w:val="00270997"/>
    <w:rsid w:val="002778BC"/>
    <w:rsid w:val="00293A7B"/>
    <w:rsid w:val="002A75BC"/>
    <w:rsid w:val="002C5DB7"/>
    <w:rsid w:val="002D49D4"/>
    <w:rsid w:val="002F3A83"/>
    <w:rsid w:val="002F7C0F"/>
    <w:rsid w:val="00326B18"/>
    <w:rsid w:val="00341E48"/>
    <w:rsid w:val="00367EB6"/>
    <w:rsid w:val="003B3A72"/>
    <w:rsid w:val="003B672F"/>
    <w:rsid w:val="00402B7F"/>
    <w:rsid w:val="004031AD"/>
    <w:rsid w:val="00411929"/>
    <w:rsid w:val="00436C19"/>
    <w:rsid w:val="0049525E"/>
    <w:rsid w:val="004B7781"/>
    <w:rsid w:val="004C68D6"/>
    <w:rsid w:val="004E2D1D"/>
    <w:rsid w:val="0050776D"/>
    <w:rsid w:val="005315FC"/>
    <w:rsid w:val="0054065C"/>
    <w:rsid w:val="005424CC"/>
    <w:rsid w:val="00552AD8"/>
    <w:rsid w:val="005617B9"/>
    <w:rsid w:val="00574A87"/>
    <w:rsid w:val="00595A79"/>
    <w:rsid w:val="00596806"/>
    <w:rsid w:val="006175D0"/>
    <w:rsid w:val="006243CF"/>
    <w:rsid w:val="0067120A"/>
    <w:rsid w:val="00696253"/>
    <w:rsid w:val="006B0086"/>
    <w:rsid w:val="006E6DB1"/>
    <w:rsid w:val="00707F8C"/>
    <w:rsid w:val="00734DB4"/>
    <w:rsid w:val="00742F16"/>
    <w:rsid w:val="0076202B"/>
    <w:rsid w:val="00786C94"/>
    <w:rsid w:val="007A4CAE"/>
    <w:rsid w:val="007B3057"/>
    <w:rsid w:val="007C32FD"/>
    <w:rsid w:val="007D03B9"/>
    <w:rsid w:val="007E263D"/>
    <w:rsid w:val="00855A33"/>
    <w:rsid w:val="008940BC"/>
    <w:rsid w:val="008A07C2"/>
    <w:rsid w:val="008C4F0B"/>
    <w:rsid w:val="008E5E1B"/>
    <w:rsid w:val="009207A8"/>
    <w:rsid w:val="009B4A87"/>
    <w:rsid w:val="009D194A"/>
    <w:rsid w:val="00A72BAB"/>
    <w:rsid w:val="00B216CA"/>
    <w:rsid w:val="00B35AF5"/>
    <w:rsid w:val="00B46F36"/>
    <w:rsid w:val="00BA1EF9"/>
    <w:rsid w:val="00BC5BC2"/>
    <w:rsid w:val="00BC79C2"/>
    <w:rsid w:val="00C06C80"/>
    <w:rsid w:val="00C34C1A"/>
    <w:rsid w:val="00C34DFB"/>
    <w:rsid w:val="00C77BAF"/>
    <w:rsid w:val="00CD487E"/>
    <w:rsid w:val="00CD693F"/>
    <w:rsid w:val="00CF4772"/>
    <w:rsid w:val="00D244EB"/>
    <w:rsid w:val="00D64A25"/>
    <w:rsid w:val="00D91613"/>
    <w:rsid w:val="00E2150C"/>
    <w:rsid w:val="00E905EC"/>
    <w:rsid w:val="00EB4F85"/>
    <w:rsid w:val="00F152BD"/>
    <w:rsid w:val="00F646EF"/>
    <w:rsid w:val="00F84746"/>
    <w:rsid w:val="00FA02F0"/>
    <w:rsid w:val="00FC7398"/>
    <w:rsid w:val="00FD413D"/>
    <w:rsid w:val="00FE2EF9"/>
    <w:rsid w:val="00FE76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D91A1"/>
  <w15:chartTrackingRefBased/>
  <w15:docId w15:val="{AE6A2E81-32B8-48D7-91CB-89ECFF2C0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5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595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5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5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5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5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5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5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5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2"/>
    <w:rsid w:val="00595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5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5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5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5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5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5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5A79"/>
    <w:rPr>
      <w:rFonts w:eastAsiaTheme="majorEastAsia" w:cstheme="majorBidi"/>
      <w:color w:val="272727" w:themeColor="text1" w:themeTint="D8"/>
    </w:rPr>
  </w:style>
  <w:style w:type="paragraph" w:styleId="Title">
    <w:name w:val="Title"/>
    <w:basedOn w:val="Normal"/>
    <w:next w:val="Normal"/>
    <w:link w:val="TitleChar"/>
    <w:uiPriority w:val="10"/>
    <w:qFormat/>
    <w:rsid w:val="00595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5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5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5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5A79"/>
    <w:pPr>
      <w:spacing w:before="160"/>
      <w:jc w:val="center"/>
    </w:pPr>
    <w:rPr>
      <w:i/>
      <w:iCs/>
      <w:color w:val="404040" w:themeColor="text1" w:themeTint="BF"/>
    </w:rPr>
  </w:style>
  <w:style w:type="character" w:customStyle="1" w:styleId="QuoteChar">
    <w:name w:val="Quote Char"/>
    <w:basedOn w:val="DefaultParagraphFont"/>
    <w:link w:val="Quote"/>
    <w:uiPriority w:val="29"/>
    <w:rsid w:val="00595A79"/>
    <w:rPr>
      <w:i/>
      <w:iCs/>
      <w:color w:val="404040" w:themeColor="text1" w:themeTint="BF"/>
    </w:rPr>
  </w:style>
  <w:style w:type="paragraph" w:styleId="ListParagraph">
    <w:name w:val="List Paragraph"/>
    <w:basedOn w:val="Normal"/>
    <w:uiPriority w:val="34"/>
    <w:qFormat/>
    <w:rsid w:val="00595A79"/>
    <w:pPr>
      <w:ind w:left="720"/>
      <w:contextualSpacing/>
    </w:pPr>
  </w:style>
  <w:style w:type="character" w:styleId="IntenseEmphasis">
    <w:name w:val="Intense Emphasis"/>
    <w:basedOn w:val="DefaultParagraphFont"/>
    <w:uiPriority w:val="21"/>
    <w:qFormat/>
    <w:rsid w:val="00595A79"/>
    <w:rPr>
      <w:i/>
      <w:iCs/>
      <w:color w:val="0F4761" w:themeColor="accent1" w:themeShade="BF"/>
    </w:rPr>
  </w:style>
  <w:style w:type="paragraph" w:styleId="IntenseQuote">
    <w:name w:val="Intense Quote"/>
    <w:basedOn w:val="Normal"/>
    <w:next w:val="Normal"/>
    <w:link w:val="IntenseQuoteChar"/>
    <w:uiPriority w:val="30"/>
    <w:qFormat/>
    <w:rsid w:val="00595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5A79"/>
    <w:rPr>
      <w:i/>
      <w:iCs/>
      <w:color w:val="0F4761" w:themeColor="accent1" w:themeShade="BF"/>
    </w:rPr>
  </w:style>
  <w:style w:type="character" w:styleId="IntenseReference">
    <w:name w:val="Intense Reference"/>
    <w:basedOn w:val="DefaultParagraphFont"/>
    <w:uiPriority w:val="32"/>
    <w:qFormat/>
    <w:rsid w:val="00595A79"/>
    <w:rPr>
      <w:b/>
      <w:bCs/>
      <w:smallCaps/>
      <w:color w:val="0F4761" w:themeColor="accent1" w:themeShade="BF"/>
      <w:spacing w:val="5"/>
    </w:rPr>
  </w:style>
  <w:style w:type="paragraph" w:styleId="FootnoteText">
    <w:name w:val="footnote text"/>
    <w:basedOn w:val="Normal"/>
    <w:link w:val="FootnoteTextChar"/>
    <w:uiPriority w:val="99"/>
    <w:semiHidden/>
    <w:unhideWhenUsed/>
    <w:rsid w:val="004C68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68D6"/>
    <w:rPr>
      <w:sz w:val="20"/>
      <w:szCs w:val="20"/>
    </w:rPr>
  </w:style>
  <w:style w:type="character" w:styleId="FootnoteReference">
    <w:name w:val="footnote reference"/>
    <w:basedOn w:val="DefaultParagraphFont"/>
    <w:uiPriority w:val="99"/>
    <w:semiHidden/>
    <w:unhideWhenUsed/>
    <w:rsid w:val="004C68D6"/>
    <w:rPr>
      <w:vertAlign w:val="superscript"/>
    </w:rPr>
  </w:style>
  <w:style w:type="table" w:styleId="TableGrid">
    <w:name w:val="Table Grid"/>
    <w:basedOn w:val="TableNormal"/>
    <w:uiPriority w:val="39"/>
    <w:rsid w:val="004C6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E76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68D"/>
  </w:style>
  <w:style w:type="paragraph" w:styleId="Header">
    <w:name w:val="header"/>
    <w:basedOn w:val="Normal"/>
    <w:link w:val="HeaderChar"/>
    <w:uiPriority w:val="99"/>
    <w:unhideWhenUsed/>
    <w:rsid w:val="009207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7A8"/>
  </w:style>
  <w:style w:type="paragraph" w:customStyle="1" w:styleId="Heading3NoNum">
    <w:name w:val="Heading 3 NoNum"/>
    <w:basedOn w:val="Normal"/>
    <w:next w:val="Normal"/>
    <w:link w:val="Heading3NoNumChar"/>
    <w:autoRedefine/>
    <w:uiPriority w:val="4"/>
    <w:qFormat/>
    <w:rsid w:val="00C06C80"/>
    <w:pPr>
      <w:keepNext/>
      <w:keepLines/>
      <w:spacing w:before="240" w:after="120" w:line="276" w:lineRule="auto"/>
    </w:pPr>
    <w:rPr>
      <w:rFonts w:asciiTheme="majorHAnsi" w:hAnsiTheme="majorHAnsi"/>
      <w:i/>
      <w:color w:val="0E2841" w:themeColor="text2"/>
      <w:kern w:val="0"/>
      <w:sz w:val="28"/>
      <w14:ligatures w14:val="none"/>
    </w:rPr>
  </w:style>
  <w:style w:type="character" w:customStyle="1" w:styleId="Heading3NoNumChar">
    <w:name w:val="Heading 3 NoNum Char"/>
    <w:basedOn w:val="DefaultParagraphFont"/>
    <w:link w:val="Heading3NoNum"/>
    <w:uiPriority w:val="4"/>
    <w:rsid w:val="00C06C80"/>
    <w:rPr>
      <w:rFonts w:asciiTheme="majorHAnsi" w:hAnsiTheme="majorHAnsi"/>
      <w:i/>
      <w:color w:val="0E2841" w:themeColor="text2"/>
      <w:kern w:val="0"/>
      <w:sz w:val="28"/>
      <w14:ligatures w14:val="none"/>
    </w:rPr>
  </w:style>
  <w:style w:type="character" w:styleId="Hyperlink">
    <w:name w:val="Hyperlink"/>
    <w:basedOn w:val="DefaultParagraphFont"/>
    <w:uiPriority w:val="99"/>
    <w:unhideWhenUsed/>
    <w:rsid w:val="00C34C1A"/>
    <w:rPr>
      <w:color w:val="467886" w:themeColor="hyperlink"/>
      <w:u w:val="single"/>
    </w:rPr>
  </w:style>
  <w:style w:type="character" w:styleId="UnresolvedMention">
    <w:name w:val="Unresolved Mention"/>
    <w:basedOn w:val="DefaultParagraphFont"/>
    <w:uiPriority w:val="99"/>
    <w:semiHidden/>
    <w:unhideWhenUsed/>
    <w:rsid w:val="00C34C1A"/>
    <w:rPr>
      <w:color w:val="605E5C"/>
      <w:shd w:val="clear" w:color="auto" w:fill="E1DFDD"/>
    </w:rPr>
  </w:style>
  <w:style w:type="character" w:styleId="CommentReference">
    <w:name w:val="annotation reference"/>
    <w:basedOn w:val="DefaultParagraphFont"/>
    <w:uiPriority w:val="99"/>
    <w:semiHidden/>
    <w:unhideWhenUsed/>
    <w:rsid w:val="0049525E"/>
    <w:rPr>
      <w:sz w:val="16"/>
      <w:szCs w:val="16"/>
    </w:rPr>
  </w:style>
  <w:style w:type="paragraph" w:styleId="CommentText">
    <w:name w:val="annotation text"/>
    <w:basedOn w:val="Normal"/>
    <w:link w:val="CommentTextChar"/>
    <w:uiPriority w:val="99"/>
    <w:unhideWhenUsed/>
    <w:rsid w:val="0049525E"/>
    <w:pPr>
      <w:spacing w:line="240" w:lineRule="auto"/>
    </w:pPr>
    <w:rPr>
      <w:sz w:val="20"/>
      <w:szCs w:val="20"/>
    </w:rPr>
  </w:style>
  <w:style w:type="character" w:customStyle="1" w:styleId="CommentTextChar">
    <w:name w:val="Comment Text Char"/>
    <w:basedOn w:val="DefaultParagraphFont"/>
    <w:link w:val="CommentText"/>
    <w:uiPriority w:val="99"/>
    <w:rsid w:val="0049525E"/>
    <w:rPr>
      <w:sz w:val="20"/>
      <w:szCs w:val="20"/>
    </w:rPr>
  </w:style>
  <w:style w:type="paragraph" w:styleId="CommentSubject">
    <w:name w:val="annotation subject"/>
    <w:basedOn w:val="CommentText"/>
    <w:next w:val="CommentText"/>
    <w:link w:val="CommentSubjectChar"/>
    <w:uiPriority w:val="99"/>
    <w:semiHidden/>
    <w:unhideWhenUsed/>
    <w:rsid w:val="0049525E"/>
    <w:rPr>
      <w:b/>
      <w:bCs/>
    </w:rPr>
  </w:style>
  <w:style w:type="character" w:customStyle="1" w:styleId="CommentSubjectChar">
    <w:name w:val="Comment Subject Char"/>
    <w:basedOn w:val="CommentTextChar"/>
    <w:link w:val="CommentSubject"/>
    <w:uiPriority w:val="99"/>
    <w:semiHidden/>
    <w:rsid w:val="004952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tersswimming.org.au/about/msa-strategic-pla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astersswimming.org.au/about/governance/msa-by-law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354F1-5B1A-4DF0-A263-6736898CEDE5}">
  <ds:schemaRefs>
    <ds:schemaRef ds:uri="http://schemas.openxmlformats.org/officeDocument/2006/bibliography"/>
  </ds:schemaRefs>
</ds:datastoreItem>
</file>

<file path=docMetadata/LabelInfo.xml><?xml version="1.0" encoding="utf-8"?>
<clbl:labelList xmlns:clbl="http://schemas.microsoft.com/office/2020/mipLabelMetadata">
  <clbl:label id="{a55222fe-1d77-4a89-a19d-13badf482beb}" enabled="1" method="Privileged" siteId="{947cb559-a380-4152-9eb5-c7aaf41b194f}" removed="0"/>
</clbl:labelList>
</file>

<file path=docProps/app.xml><?xml version="1.0" encoding="utf-8"?>
<Properties xmlns="http://schemas.openxmlformats.org/officeDocument/2006/extended-properties" xmlns:vt="http://schemas.openxmlformats.org/officeDocument/2006/docPropsVTypes">
  <Template>Normal</Template>
  <TotalTime>23</TotalTime>
  <Pages>12</Pages>
  <Words>2352</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Hardie</dc:creator>
  <cp:keywords/>
  <dc:description/>
  <cp:lastModifiedBy>Kath Davis</cp:lastModifiedBy>
  <cp:revision>31</cp:revision>
  <dcterms:created xsi:type="dcterms:W3CDTF">2026-07-30T05:16:00Z</dcterms:created>
  <dcterms:modified xsi:type="dcterms:W3CDTF">2026-07-31T00:45:00Z</dcterms:modified>
</cp:coreProperties>
</file>